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90" w:rsidRDefault="00063590" w:rsidP="00063590">
      <w:pPr>
        <w:rPr>
          <w:noProof/>
        </w:rPr>
      </w:pPr>
    </w:p>
    <w:tbl>
      <w:tblPr>
        <w:tblW w:w="10082" w:type="dxa"/>
        <w:tblInd w:w="-588" w:type="dxa"/>
        <w:tblLook w:val="0000"/>
      </w:tblPr>
      <w:tblGrid>
        <w:gridCol w:w="4286"/>
        <w:gridCol w:w="1502"/>
        <w:gridCol w:w="4294"/>
      </w:tblGrid>
      <w:tr w:rsidR="00063590" w:rsidTr="000E06D7">
        <w:trPr>
          <w:trHeight w:val="1148"/>
        </w:trPr>
        <w:tc>
          <w:tcPr>
            <w:tcW w:w="4286" w:type="dxa"/>
          </w:tcPr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063590" w:rsidRDefault="00063590" w:rsidP="000E06D7">
            <w:pPr>
              <w:jc w:val="center"/>
              <w:rPr>
                <w:rFonts w:ascii="a_Helver(10%) Bashkir" w:hAnsi="a_Helver(10%) Bashkir"/>
                <w:b/>
              </w:rPr>
            </w:pPr>
            <w:r>
              <w:rPr>
                <w:sz w:val="22"/>
                <w:szCs w:val="22"/>
                <w:lang w:val="be-BY"/>
              </w:rPr>
              <w:t>АУЫЛ  БИЛЭМЭ</w:t>
            </w:r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</w:rPr>
              <w:t>Е СОВЕТЫ</w:t>
            </w:r>
          </w:p>
        </w:tc>
        <w:tc>
          <w:tcPr>
            <w:tcW w:w="1502" w:type="dxa"/>
            <w:vMerge w:val="restart"/>
          </w:tcPr>
          <w:p w:rsidR="00063590" w:rsidRDefault="00063590" w:rsidP="000E06D7">
            <w:pPr>
              <w:widowControl w:val="0"/>
              <w:autoSpaceDE w:val="0"/>
              <w:autoSpaceDN w:val="0"/>
              <w:adjustRightInd w:val="0"/>
              <w:ind w:firstLine="720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4" w:type="dxa"/>
          </w:tcPr>
          <w:p w:rsidR="00063590" w:rsidRDefault="00063590" w:rsidP="000E06D7">
            <w:pPr>
              <w:jc w:val="center"/>
            </w:pPr>
            <w:r>
              <w:rPr>
                <w:sz w:val="22"/>
                <w:szCs w:val="22"/>
              </w:rPr>
              <w:t>РЕСПУБЛИКА БАШКОРТОСТАН</w:t>
            </w:r>
          </w:p>
          <w:p w:rsidR="00063590" w:rsidRDefault="00063590" w:rsidP="000E06D7">
            <w:pPr>
              <w:jc w:val="center"/>
            </w:pPr>
            <w:r>
              <w:rPr>
                <w:sz w:val="22"/>
                <w:szCs w:val="22"/>
              </w:rPr>
              <w:t>СОВЕТ СЕЛЬСКОГО ПОСЕЛЕНИЯ</w:t>
            </w:r>
          </w:p>
          <w:p w:rsidR="00063590" w:rsidRDefault="00063590" w:rsidP="000E06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063590" w:rsidTr="000E06D7">
        <w:trPr>
          <w:trHeight w:val="888"/>
        </w:trPr>
        <w:tc>
          <w:tcPr>
            <w:tcW w:w="4286" w:type="dxa"/>
          </w:tcPr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452490, Малая</w:t>
            </w:r>
            <w:r>
              <w:rPr>
                <w:rFonts w:ascii="Lucida Sans Unicode" w:hAnsi="Lucida Sans Unicode"/>
                <w:sz w:val="22"/>
                <w:szCs w:val="22"/>
                <w:lang w:val="be-BY"/>
              </w:rPr>
              <w:t>ҙ</w:t>
            </w:r>
            <w:r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063590" w:rsidRDefault="00063590" w:rsidP="000E06D7">
            <w:pPr>
              <w:jc w:val="center"/>
              <w:rPr>
                <w:sz w:val="20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063590" w:rsidRDefault="00063590" w:rsidP="000E06D7"/>
        </w:tc>
        <w:tc>
          <w:tcPr>
            <w:tcW w:w="4294" w:type="dxa"/>
          </w:tcPr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063590" w:rsidRDefault="00063590" w:rsidP="000E06D7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063590" w:rsidRDefault="00063590" w:rsidP="000E06D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063590" w:rsidRDefault="00D04F1C" w:rsidP="00063590">
      <w:pPr>
        <w:jc w:val="right"/>
        <w:rPr>
          <w:i/>
          <w:sz w:val="22"/>
          <w:szCs w:val="22"/>
        </w:rPr>
      </w:pPr>
      <w:r w:rsidRPr="00D04F1C">
        <w:pict>
          <v:line id="_x0000_s1026" style="position:absolute;left:0;text-align:left;z-index:251660288;mso-position-horizontal-relative:text;mso-position-vertical-relative:text" from="-27pt,11.55pt" to="477pt,11.55pt" strokeweight="4.5pt">
            <v:stroke linestyle="thickThin"/>
            <w10:wrap type="square"/>
          </v:line>
        </w:pict>
      </w:r>
      <w:r w:rsidR="00063590">
        <w:t xml:space="preserve"> </w:t>
      </w:r>
    </w:p>
    <w:p w:rsidR="00063590" w:rsidRPr="000C37A0" w:rsidRDefault="000721AE" w:rsidP="00824AF4">
      <w:pPr>
        <w:pStyle w:val="3"/>
        <w:shd w:val="clear" w:color="auto" w:fill="FFFFFF" w:themeFill="background1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Шестое</w:t>
      </w:r>
      <w:r w:rsidR="00063590" w:rsidRPr="000C37A0">
        <w:rPr>
          <w:sz w:val="28"/>
          <w:szCs w:val="28"/>
        </w:rPr>
        <w:t xml:space="preserve"> заседание  двадцать восьмого созыва</w:t>
      </w:r>
    </w:p>
    <w:p w:rsidR="00063590" w:rsidRPr="00E17B01" w:rsidRDefault="00063590" w:rsidP="00824AF4">
      <w:pPr>
        <w:pStyle w:val="3"/>
        <w:shd w:val="clear" w:color="auto" w:fill="FFFFFF" w:themeFill="background1"/>
        <w:spacing w:after="0"/>
        <w:ind w:left="0"/>
        <w:jc w:val="center"/>
        <w:rPr>
          <w:sz w:val="26"/>
          <w:szCs w:val="26"/>
        </w:rPr>
      </w:pPr>
    </w:p>
    <w:p w:rsidR="00063590" w:rsidRPr="00E17B01" w:rsidRDefault="00063590" w:rsidP="00824AF4">
      <w:pPr>
        <w:shd w:val="clear" w:color="auto" w:fill="FFFFFF" w:themeFill="background1"/>
        <w:jc w:val="center"/>
        <w:rPr>
          <w:sz w:val="26"/>
          <w:szCs w:val="26"/>
        </w:rPr>
      </w:pPr>
      <w:r w:rsidRPr="00E17B01">
        <w:rPr>
          <w:sz w:val="26"/>
          <w:szCs w:val="26"/>
        </w:rPr>
        <w:t xml:space="preserve">РЕШЕНИЕ </w:t>
      </w:r>
    </w:p>
    <w:p w:rsidR="00063590" w:rsidRPr="00E17B01" w:rsidRDefault="0009325B" w:rsidP="00824AF4">
      <w:pPr>
        <w:shd w:val="clear" w:color="auto" w:fill="FFFFFF" w:themeFill="background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26 декабря </w:t>
      </w:r>
      <w:r w:rsidR="00063590" w:rsidRPr="00E17B01">
        <w:rPr>
          <w:sz w:val="26"/>
          <w:szCs w:val="26"/>
        </w:rPr>
        <w:t>2019 года  №</w:t>
      </w:r>
      <w:r w:rsidR="009E01B1">
        <w:rPr>
          <w:sz w:val="26"/>
          <w:szCs w:val="26"/>
        </w:rPr>
        <w:t xml:space="preserve"> 31</w:t>
      </w:r>
    </w:p>
    <w:p w:rsidR="00063590" w:rsidRPr="00E17B01" w:rsidRDefault="00063590" w:rsidP="00063590">
      <w:pPr>
        <w:rPr>
          <w:sz w:val="26"/>
          <w:szCs w:val="26"/>
        </w:rPr>
      </w:pPr>
    </w:p>
    <w:p w:rsidR="00BD2B56" w:rsidRPr="00354910" w:rsidRDefault="00BD2B56" w:rsidP="00D87033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Об утверждении Порядка формирования,</w:t>
      </w:r>
    </w:p>
    <w:p w:rsidR="00BD2B56" w:rsidRPr="00354910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ведения, ежегодного дополнения и опубликования</w:t>
      </w:r>
    </w:p>
    <w:p w:rsidR="00BD2B56" w:rsidRPr="00354910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 xml:space="preserve">перечня муниципального имущества  сельского поселения </w:t>
      </w:r>
      <w:r w:rsidR="000B5BE9">
        <w:rPr>
          <w:sz w:val="28"/>
          <w:szCs w:val="28"/>
        </w:rPr>
        <w:t xml:space="preserve">Салаватский </w:t>
      </w:r>
      <w:r w:rsidRPr="00354910">
        <w:rPr>
          <w:sz w:val="28"/>
          <w:szCs w:val="28"/>
        </w:rPr>
        <w:t>сельсовет муниципального района Салаватский район Республики Башкортостан, предназначенного для предоставления во владение и (или)</w:t>
      </w:r>
    </w:p>
    <w:p w:rsidR="00BD2B56" w:rsidRPr="00354910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в пользование субъектам малого и среднего предпринимательства</w:t>
      </w:r>
    </w:p>
    <w:p w:rsidR="00BD2B56" w:rsidRPr="00354910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и организациям, образующим инфраструктуру поддержки</w:t>
      </w:r>
    </w:p>
    <w:p w:rsidR="00BD2B56" w:rsidRDefault="00BD2B56" w:rsidP="00BD2B56">
      <w:pPr>
        <w:spacing w:line="264" w:lineRule="auto"/>
        <w:jc w:val="center"/>
        <w:rPr>
          <w:sz w:val="28"/>
          <w:szCs w:val="28"/>
        </w:rPr>
      </w:pPr>
      <w:r w:rsidRPr="00354910">
        <w:rPr>
          <w:sz w:val="28"/>
          <w:szCs w:val="28"/>
        </w:rPr>
        <w:t>субъектов малого и среднего предпринимательства</w:t>
      </w: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3332F7" w:rsidRPr="004D01F3" w:rsidRDefault="003332F7" w:rsidP="003332F7">
      <w:pPr>
        <w:ind w:firstLine="709"/>
        <w:jc w:val="both"/>
        <w:rPr>
          <w:sz w:val="28"/>
          <w:szCs w:val="28"/>
        </w:rPr>
      </w:pPr>
      <w:r w:rsidRPr="004D01F3">
        <w:rPr>
          <w:sz w:val="28"/>
          <w:szCs w:val="28"/>
        </w:rPr>
        <w:t>В соответствии со статьей 28 Федерального закона «Об общих принципах организации местного самоуправления в Российской Федерации» от 6 октября 2003 года № 131-ФЗ, Совет</w:t>
      </w:r>
      <w:r w:rsidRPr="004D01F3">
        <w:rPr>
          <w:b/>
          <w:sz w:val="28"/>
          <w:szCs w:val="28"/>
        </w:rPr>
        <w:t xml:space="preserve"> </w:t>
      </w:r>
      <w:r w:rsidRPr="004D01F3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b/>
          <w:sz w:val="28"/>
          <w:szCs w:val="28"/>
        </w:rPr>
        <w:t xml:space="preserve"> </w:t>
      </w:r>
      <w:r w:rsidRPr="004D01F3">
        <w:rPr>
          <w:sz w:val="28"/>
          <w:szCs w:val="28"/>
        </w:rPr>
        <w:t xml:space="preserve">сельсовет муниципального района Салаватский район Республики Башкортостан </w:t>
      </w:r>
    </w:p>
    <w:p w:rsidR="003332F7" w:rsidRPr="004D01F3" w:rsidRDefault="003332F7" w:rsidP="003332F7">
      <w:pPr>
        <w:jc w:val="both"/>
        <w:rPr>
          <w:sz w:val="28"/>
          <w:szCs w:val="28"/>
        </w:rPr>
      </w:pPr>
      <w:r w:rsidRPr="004D01F3">
        <w:rPr>
          <w:sz w:val="28"/>
          <w:szCs w:val="28"/>
        </w:rPr>
        <w:t>РЕШИЛ:</w:t>
      </w:r>
    </w:p>
    <w:p w:rsidR="003332F7" w:rsidRPr="004D01F3" w:rsidRDefault="003332F7" w:rsidP="003332F7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4D01F3">
        <w:rPr>
          <w:sz w:val="28"/>
          <w:szCs w:val="28"/>
        </w:rPr>
        <w:tab/>
        <w:t xml:space="preserve">1.Утвердить </w:t>
      </w:r>
      <w:r w:rsidR="0009325B">
        <w:rPr>
          <w:sz w:val="28"/>
          <w:szCs w:val="28"/>
        </w:rPr>
        <w:t xml:space="preserve">«Порядок </w:t>
      </w:r>
      <w:r w:rsidRPr="004D01F3">
        <w:rPr>
          <w:sz w:val="28"/>
          <w:szCs w:val="28"/>
        </w:rPr>
        <w:t xml:space="preserve"> формирования,</w:t>
      </w:r>
      <w:r>
        <w:rPr>
          <w:sz w:val="28"/>
          <w:szCs w:val="28"/>
        </w:rPr>
        <w:t xml:space="preserve"> </w:t>
      </w:r>
      <w:r w:rsidRPr="004D01F3">
        <w:rPr>
          <w:sz w:val="28"/>
          <w:szCs w:val="28"/>
        </w:rPr>
        <w:t>ведения, ежегодного дополнения и опубликования</w:t>
      </w:r>
      <w:r>
        <w:rPr>
          <w:sz w:val="28"/>
          <w:szCs w:val="28"/>
        </w:rPr>
        <w:t xml:space="preserve"> </w:t>
      </w:r>
      <w:r w:rsidRPr="004D01F3">
        <w:rPr>
          <w:sz w:val="28"/>
          <w:szCs w:val="28"/>
        </w:rPr>
        <w:t xml:space="preserve">перечня муниципального имущества  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sz w:val="28"/>
          <w:szCs w:val="28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и (или)в пользование субъектам малого и среднего предпринимательства</w:t>
      </w:r>
      <w:r>
        <w:rPr>
          <w:sz w:val="28"/>
          <w:szCs w:val="28"/>
        </w:rPr>
        <w:t xml:space="preserve"> </w:t>
      </w:r>
      <w:r w:rsidRPr="004D01F3">
        <w:rPr>
          <w:sz w:val="28"/>
          <w:szCs w:val="28"/>
        </w:rPr>
        <w:t>и организациям, образующим инфраструктуру поддержки</w:t>
      </w:r>
      <w:r>
        <w:rPr>
          <w:sz w:val="28"/>
          <w:szCs w:val="28"/>
        </w:rPr>
        <w:t xml:space="preserve"> </w:t>
      </w:r>
      <w:r w:rsidRPr="004D01F3">
        <w:rPr>
          <w:sz w:val="28"/>
          <w:szCs w:val="28"/>
        </w:rPr>
        <w:t>субъектов малого</w:t>
      </w:r>
      <w:r>
        <w:rPr>
          <w:sz w:val="28"/>
          <w:szCs w:val="28"/>
        </w:rPr>
        <w:t xml:space="preserve"> и среднего предпринимательства</w:t>
      </w:r>
      <w:r w:rsidRPr="004D01F3">
        <w:rPr>
          <w:sz w:val="28"/>
          <w:szCs w:val="28"/>
        </w:rPr>
        <w:t>» согласно приложению.</w:t>
      </w:r>
    </w:p>
    <w:p w:rsidR="003332F7" w:rsidRPr="00354910" w:rsidRDefault="003332F7" w:rsidP="003332F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D01F3">
        <w:rPr>
          <w:sz w:val="28"/>
          <w:szCs w:val="28"/>
        </w:rPr>
        <w:t xml:space="preserve">  2. Обнародовать настоящее Решение с приложением 29 октября 2019 года на информационном стенде Совета 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sz w:val="28"/>
          <w:szCs w:val="28"/>
        </w:rPr>
        <w:t xml:space="preserve"> сельсовет муниципального района Салаватский район Республики Башкортостан по адресу: Республика Башкортостан, Салаватский район, с. </w:t>
      </w:r>
      <w:r>
        <w:rPr>
          <w:sz w:val="28"/>
          <w:szCs w:val="28"/>
        </w:rPr>
        <w:t>Малояз ул. 60 лет СССР, д. 5</w:t>
      </w:r>
      <w:r w:rsidRPr="004D01F3">
        <w:rPr>
          <w:sz w:val="28"/>
          <w:szCs w:val="28"/>
        </w:rPr>
        <w:t xml:space="preserve"> и на официальном сайте сельского поселения по адресу:</w:t>
      </w:r>
      <w:r w:rsidRPr="004D01F3">
        <w:rPr>
          <w:sz w:val="28"/>
        </w:rPr>
        <w:t xml:space="preserve"> </w:t>
      </w:r>
      <w:r w:rsidRPr="00030813">
        <w:rPr>
          <w:sz w:val="28"/>
          <w:szCs w:val="28"/>
        </w:rPr>
        <w:t>http://малояз.рф</w:t>
      </w:r>
      <w:r>
        <w:rPr>
          <w:sz w:val="28"/>
          <w:szCs w:val="28"/>
        </w:rPr>
        <w:t>.</w:t>
      </w:r>
    </w:p>
    <w:p w:rsidR="003332F7" w:rsidRPr="004D01F3" w:rsidRDefault="003332F7" w:rsidP="003332F7">
      <w:pPr>
        <w:ind w:firstLine="709"/>
        <w:jc w:val="both"/>
        <w:rPr>
          <w:sz w:val="28"/>
          <w:szCs w:val="28"/>
        </w:rPr>
      </w:pPr>
      <w:r w:rsidRPr="004D01F3">
        <w:rPr>
          <w:color w:val="000000"/>
          <w:sz w:val="28"/>
          <w:szCs w:val="28"/>
        </w:rPr>
        <w:t xml:space="preserve">  3. Контроль над выполнением данного решения возложить на </w:t>
      </w:r>
      <w:r w:rsidRPr="004D01F3">
        <w:rPr>
          <w:sz w:val="28"/>
          <w:szCs w:val="28"/>
        </w:rPr>
        <w:t>постоянную комиссию по</w:t>
      </w:r>
      <w:r w:rsidRPr="004D01F3">
        <w:rPr>
          <w:sz w:val="28"/>
        </w:rPr>
        <w:t xml:space="preserve"> бюджету, налогам и вопросам собственности</w:t>
      </w:r>
      <w:r w:rsidRPr="004D01F3">
        <w:rPr>
          <w:sz w:val="28"/>
          <w:szCs w:val="28"/>
        </w:rPr>
        <w:t xml:space="preserve"> Совета </w:t>
      </w:r>
      <w:r w:rsidRPr="004D01F3">
        <w:rPr>
          <w:sz w:val="28"/>
          <w:szCs w:val="28"/>
        </w:rPr>
        <w:lastRenderedPageBreak/>
        <w:t xml:space="preserve">сельского поселения </w:t>
      </w:r>
      <w:r>
        <w:rPr>
          <w:sz w:val="28"/>
          <w:szCs w:val="28"/>
        </w:rPr>
        <w:t>Салаватский</w:t>
      </w:r>
      <w:r w:rsidRPr="004D01F3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3332F7" w:rsidRDefault="003332F7" w:rsidP="009E18A0">
      <w:pPr>
        <w:spacing w:line="264" w:lineRule="auto"/>
        <w:jc w:val="both"/>
        <w:rPr>
          <w:sz w:val="28"/>
          <w:szCs w:val="28"/>
        </w:rPr>
      </w:pPr>
    </w:p>
    <w:p w:rsidR="009E18A0" w:rsidRDefault="009E18A0" w:rsidP="009E18A0">
      <w:pPr>
        <w:spacing w:line="264" w:lineRule="auto"/>
        <w:jc w:val="both"/>
        <w:rPr>
          <w:sz w:val="28"/>
          <w:szCs w:val="28"/>
        </w:rPr>
      </w:pPr>
    </w:p>
    <w:p w:rsidR="009E18A0" w:rsidRDefault="009E18A0" w:rsidP="0009325B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5A6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Глава сельского поселения               </w:t>
      </w:r>
      <w:r w:rsidR="0009325B">
        <w:rPr>
          <w:sz w:val="28"/>
          <w:szCs w:val="28"/>
        </w:rPr>
        <w:t xml:space="preserve">                  С.Д. Кузнецова</w:t>
      </w:r>
    </w:p>
    <w:p w:rsidR="003332F7" w:rsidRDefault="003332F7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AF3253" w:rsidRDefault="00AF3253" w:rsidP="00BD2B56">
      <w:pPr>
        <w:spacing w:line="264" w:lineRule="auto"/>
        <w:jc w:val="center"/>
        <w:rPr>
          <w:sz w:val="28"/>
          <w:szCs w:val="28"/>
        </w:rPr>
      </w:pPr>
    </w:p>
    <w:p w:rsidR="009E18A0" w:rsidRDefault="009E18A0" w:rsidP="00BD2B56">
      <w:pPr>
        <w:spacing w:line="264" w:lineRule="auto"/>
        <w:jc w:val="center"/>
        <w:rPr>
          <w:sz w:val="28"/>
          <w:szCs w:val="28"/>
        </w:rPr>
      </w:pPr>
    </w:p>
    <w:p w:rsidR="003332F7" w:rsidRPr="009E18A0" w:rsidRDefault="00EB35CD" w:rsidP="00EB35CD">
      <w:pPr>
        <w:spacing w:line="264" w:lineRule="auto"/>
        <w:jc w:val="right"/>
      </w:pPr>
      <w:r w:rsidRPr="009E18A0">
        <w:lastRenderedPageBreak/>
        <w:t xml:space="preserve">Приложение </w:t>
      </w:r>
    </w:p>
    <w:p w:rsidR="00EB35CD" w:rsidRPr="009E18A0" w:rsidRDefault="00EB35CD" w:rsidP="00EB35CD">
      <w:pPr>
        <w:spacing w:line="264" w:lineRule="auto"/>
        <w:jc w:val="right"/>
      </w:pPr>
      <w:r w:rsidRPr="009E18A0">
        <w:t>к р</w:t>
      </w:r>
      <w:r w:rsidR="00E65650" w:rsidRPr="009E18A0">
        <w:t>е</w:t>
      </w:r>
      <w:r w:rsidRPr="009E18A0">
        <w:t xml:space="preserve">шению Совета </w:t>
      </w:r>
      <w:r w:rsidR="00C163FD">
        <w:t>от 26.12</w:t>
      </w:r>
      <w:r w:rsidR="009E18A0" w:rsidRPr="009E18A0">
        <w:t>.2019г.</w:t>
      </w:r>
      <w:r w:rsidR="00C163FD">
        <w:t xml:space="preserve"> №31</w:t>
      </w:r>
    </w:p>
    <w:p w:rsidR="009E18A0" w:rsidRDefault="009E18A0" w:rsidP="00EB35CD">
      <w:pPr>
        <w:spacing w:line="264" w:lineRule="auto"/>
        <w:jc w:val="right"/>
        <w:rPr>
          <w:sz w:val="28"/>
          <w:szCs w:val="28"/>
        </w:rPr>
      </w:pP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Об утверждении Порядка формирования,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ведения, ежегодного дополнения и опубликования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перечня муниципального имущества  сельского поселения Салаватский сельсовет муниципального района Салаватский район Республики Башкортостан, предназначенного для предоставления во владение и (или)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в пользование субъектам малого и среднего предпринимательства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и организациям, образующим инфраструктуру поддержки</w:t>
      </w:r>
    </w:p>
    <w:p w:rsidR="003332F7" w:rsidRPr="0014773C" w:rsidRDefault="003332F7" w:rsidP="003332F7">
      <w:pPr>
        <w:spacing w:line="264" w:lineRule="auto"/>
        <w:jc w:val="center"/>
        <w:rPr>
          <w:sz w:val="28"/>
          <w:szCs w:val="28"/>
        </w:rPr>
      </w:pPr>
      <w:r w:rsidRPr="0014773C">
        <w:rPr>
          <w:sz w:val="28"/>
          <w:szCs w:val="28"/>
        </w:rPr>
        <w:t>субъектов малого и среднего предпринимательства</w:t>
      </w:r>
    </w:p>
    <w:p w:rsidR="00BD2B56" w:rsidRPr="00354910" w:rsidRDefault="00BD2B56" w:rsidP="00BD2B56">
      <w:pPr>
        <w:spacing w:line="264" w:lineRule="auto"/>
        <w:rPr>
          <w:b/>
          <w:sz w:val="28"/>
          <w:szCs w:val="28"/>
        </w:rPr>
      </w:pPr>
    </w:p>
    <w:p w:rsidR="00BD2B56" w:rsidRPr="00354910" w:rsidRDefault="00BD2B56" w:rsidP="00BD2B56">
      <w:pPr>
        <w:ind w:firstLine="709"/>
        <w:jc w:val="both"/>
        <w:rPr>
          <w:sz w:val="28"/>
          <w:szCs w:val="28"/>
        </w:rPr>
      </w:pPr>
      <w:r w:rsidRPr="00354910">
        <w:rPr>
          <w:sz w:val="28"/>
          <w:szCs w:val="28"/>
        </w:rPr>
        <w:t xml:space="preserve">В связи с вступлением в силу Федерального закона от 03 июля 2018 года                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в целях приведения нормативно правого акта в соответствие с действующим законодательством, реализации положений Федерального закона от 24 июля 2007 года № 209-ФЗ «О развитии малого и среднего предпринимательства в Российской Федерации», а также создания условий для развития малого и среднего предпринимательства на территории муниципального района Салаватский район Республики Башкортостан, Совет сельского поселения </w:t>
      </w:r>
      <w:r w:rsidR="001F05ED">
        <w:rPr>
          <w:sz w:val="28"/>
          <w:szCs w:val="28"/>
        </w:rPr>
        <w:t>Салаватский</w:t>
      </w:r>
      <w:r w:rsidRPr="00354910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BD2B56" w:rsidRPr="00354910" w:rsidRDefault="00BD2B56" w:rsidP="00BD2B56">
      <w:pPr>
        <w:spacing w:line="264" w:lineRule="auto"/>
        <w:ind w:firstLine="709"/>
        <w:jc w:val="both"/>
        <w:rPr>
          <w:sz w:val="28"/>
          <w:szCs w:val="28"/>
        </w:rPr>
      </w:pPr>
      <w:r w:rsidRPr="00354910">
        <w:rPr>
          <w:sz w:val="28"/>
          <w:szCs w:val="28"/>
        </w:rPr>
        <w:t>РЕШИЛ:</w:t>
      </w:r>
    </w:p>
    <w:p w:rsidR="00BD2B56" w:rsidRPr="00354910" w:rsidRDefault="00BD2B56" w:rsidP="00BD2B56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1. Утвердить прилагаемые:</w:t>
      </w:r>
    </w:p>
    <w:p w:rsidR="00BD2B56" w:rsidRPr="00354910" w:rsidRDefault="00BD2B56" w:rsidP="00BD2B56">
      <w:pPr>
        <w:pStyle w:val="ConsPlusNormal"/>
        <w:tabs>
          <w:tab w:val="left" w:pos="1134"/>
          <w:tab w:val="left" w:pos="1276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1.1. Порядок формирования, ведения, ежегодного дополнения и опубликования Перечня муниципального имущества сельского поселения </w:t>
      </w:r>
      <w:r w:rsidR="00196162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приложению № 1.</w:t>
      </w:r>
    </w:p>
    <w:p w:rsidR="00BD2B56" w:rsidRPr="00354910" w:rsidRDefault="00BD2B56" w:rsidP="00BD2B56">
      <w:pPr>
        <w:pStyle w:val="ConsPlusNormal"/>
        <w:tabs>
          <w:tab w:val="left" w:pos="1276"/>
          <w:tab w:val="left" w:pos="1418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1.2. Форму Перечня муниципального имущества сельского поселения </w:t>
      </w:r>
      <w:r w:rsidR="008D4CA7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для опубликования в средствах массовой информации, а также размещения в информационно-телекоммуникационной сети «Интернет» согласно приложению № 2.</w:t>
      </w:r>
    </w:p>
    <w:p w:rsidR="00BD2B56" w:rsidRPr="00354910" w:rsidRDefault="00BD2B56" w:rsidP="00BD2B56">
      <w:pPr>
        <w:pStyle w:val="ConsPlusNormal"/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1.3. Виды муниципального имущества, которое используется для формирования перечня муниципального имущества сельского поселения </w:t>
      </w:r>
      <w:r w:rsidR="008A3EA9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lastRenderedPageBreak/>
        <w:t>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приложению № 3.</w:t>
      </w:r>
    </w:p>
    <w:p w:rsidR="00BD2B56" w:rsidRPr="00354910" w:rsidRDefault="00BD2B56" w:rsidP="00BD2B56">
      <w:pPr>
        <w:pStyle w:val="ConsPlusNormal"/>
        <w:tabs>
          <w:tab w:val="left" w:pos="851"/>
          <w:tab w:val="left" w:pos="1134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2.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ab/>
        <w:t xml:space="preserve">Определить Администрацию сельского поселения </w:t>
      </w:r>
      <w:r w:rsidR="008A3EA9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 уполномоченным органом сельского поселения </w:t>
      </w:r>
      <w:r w:rsidR="008A3EA9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 по:</w:t>
      </w:r>
    </w:p>
    <w:p w:rsidR="00BD2B56" w:rsidRPr="00354910" w:rsidRDefault="00BD2B56" w:rsidP="00BD2B56">
      <w:pPr>
        <w:pStyle w:val="ConsPlusNormal"/>
        <w:tabs>
          <w:tab w:val="left" w:pos="993"/>
          <w:tab w:val="left" w:pos="1276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2.1.Формированию, ведению, а также опубликованию Перечня муниципального имущества сельского поселения </w:t>
      </w:r>
      <w:r w:rsidR="008A3EA9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 муниципального района Салаватский район Республики Башкортостан,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BD2B56" w:rsidRPr="00354910" w:rsidRDefault="00BD2B56" w:rsidP="00BD2B56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 w:rsidRPr="0035491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2.2. Взаимодействию с Акционерным обществом «Федеральная корпорация по развитию малого и среднего предпринимательства» в сфере формирования, ведения, ежегодного дополнения и опубликования Перечня.</w:t>
      </w:r>
    </w:p>
    <w:p w:rsidR="00BD2B56" w:rsidRPr="00354910" w:rsidRDefault="00946FB0" w:rsidP="00BD2B5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D2B56" w:rsidRPr="00354910">
        <w:rPr>
          <w:sz w:val="28"/>
          <w:szCs w:val="28"/>
        </w:rPr>
        <w:t xml:space="preserve">Разместить настоящее решение на сайте Администрации </w:t>
      </w:r>
      <w:r w:rsidR="00BD2B56" w:rsidRPr="00354910">
        <w:rPr>
          <w:kern w:val="1"/>
          <w:sz w:val="28"/>
          <w:szCs w:val="28"/>
          <w:lang w:eastAsia="zh-CN" w:bidi="hi-IN"/>
        </w:rPr>
        <w:t xml:space="preserve">сельского поселения </w:t>
      </w:r>
      <w:r>
        <w:rPr>
          <w:kern w:val="1"/>
          <w:sz w:val="28"/>
          <w:szCs w:val="28"/>
          <w:lang w:eastAsia="zh-CN" w:bidi="hi-IN"/>
        </w:rPr>
        <w:t>Салаватский</w:t>
      </w:r>
      <w:r w:rsidR="00BD2B56" w:rsidRPr="00354910">
        <w:rPr>
          <w:kern w:val="1"/>
          <w:sz w:val="28"/>
          <w:szCs w:val="28"/>
          <w:lang w:eastAsia="zh-CN" w:bidi="hi-IN"/>
        </w:rPr>
        <w:t xml:space="preserve"> сельсовет</w:t>
      </w:r>
      <w:r w:rsidR="00BD2B56" w:rsidRPr="00354910">
        <w:rPr>
          <w:sz w:val="28"/>
          <w:szCs w:val="28"/>
        </w:rPr>
        <w:t xml:space="preserve"> муниципального района </w:t>
      </w:r>
      <w:r w:rsidR="00BD2B56" w:rsidRPr="00354910">
        <w:rPr>
          <w:kern w:val="1"/>
          <w:sz w:val="28"/>
          <w:szCs w:val="28"/>
          <w:lang w:eastAsia="zh-CN" w:bidi="hi-IN"/>
        </w:rPr>
        <w:t xml:space="preserve">Салаватский </w:t>
      </w:r>
      <w:r w:rsidR="00BD2B56" w:rsidRPr="00354910">
        <w:rPr>
          <w:sz w:val="28"/>
          <w:szCs w:val="28"/>
        </w:rPr>
        <w:t>район Республики Башкортостан</w:t>
      </w:r>
      <w:r w:rsidR="00030813" w:rsidRPr="00030813">
        <w:t xml:space="preserve"> </w:t>
      </w:r>
      <w:r w:rsidR="00030813" w:rsidRPr="00030813">
        <w:rPr>
          <w:sz w:val="28"/>
          <w:szCs w:val="28"/>
        </w:rPr>
        <w:t>http://малояз.рф</w:t>
      </w:r>
    </w:p>
    <w:p w:rsidR="00BD2B56" w:rsidRPr="00354910" w:rsidRDefault="00BD2B56" w:rsidP="00BD2B56">
      <w:pPr>
        <w:pStyle w:val="a3"/>
        <w:widowControl w:val="0"/>
        <w:numPr>
          <w:ilvl w:val="0"/>
          <w:numId w:val="6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line="264" w:lineRule="auto"/>
        <w:ind w:left="0" w:firstLine="709"/>
        <w:jc w:val="both"/>
        <w:rPr>
          <w:sz w:val="28"/>
          <w:szCs w:val="28"/>
        </w:rPr>
      </w:pPr>
      <w:r w:rsidRPr="00354910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D2B56" w:rsidRPr="00547BA5" w:rsidRDefault="00BD2B56" w:rsidP="00BD2B56">
      <w:pPr>
        <w:pStyle w:val="a3"/>
        <w:widowControl w:val="0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uppressAutoHyphens/>
        <w:spacing w:line="264" w:lineRule="auto"/>
        <w:ind w:left="0" w:firstLine="709"/>
        <w:jc w:val="both"/>
        <w:rPr>
          <w:sz w:val="28"/>
          <w:szCs w:val="28"/>
        </w:rPr>
      </w:pPr>
      <w:r w:rsidRPr="00547BA5">
        <w:rPr>
          <w:sz w:val="28"/>
          <w:szCs w:val="28"/>
        </w:rPr>
        <w:t xml:space="preserve">Контроль исполнения настоящего решения возложить на постоянную комиссию Совета </w:t>
      </w:r>
      <w:r w:rsidRPr="00547BA5">
        <w:rPr>
          <w:kern w:val="1"/>
          <w:sz w:val="28"/>
          <w:szCs w:val="28"/>
          <w:lang w:eastAsia="zh-CN" w:bidi="hi-IN"/>
        </w:rPr>
        <w:t xml:space="preserve">сельского поселения </w:t>
      </w:r>
      <w:r w:rsidR="00547BA5" w:rsidRPr="00547BA5">
        <w:rPr>
          <w:kern w:val="1"/>
          <w:sz w:val="28"/>
          <w:szCs w:val="28"/>
          <w:lang w:eastAsia="zh-CN" w:bidi="hi-IN"/>
        </w:rPr>
        <w:t>Салаватский</w:t>
      </w:r>
      <w:r w:rsidRPr="00547BA5">
        <w:rPr>
          <w:kern w:val="1"/>
          <w:sz w:val="28"/>
          <w:szCs w:val="28"/>
          <w:lang w:eastAsia="zh-CN" w:bidi="hi-IN"/>
        </w:rPr>
        <w:t xml:space="preserve"> сельсовет</w:t>
      </w:r>
      <w:r w:rsidRPr="00547BA5">
        <w:rPr>
          <w:sz w:val="28"/>
          <w:szCs w:val="28"/>
        </w:rPr>
        <w:t xml:space="preserve"> муниципального района </w:t>
      </w:r>
      <w:r w:rsidRPr="00547BA5">
        <w:rPr>
          <w:kern w:val="1"/>
          <w:sz w:val="28"/>
          <w:szCs w:val="28"/>
          <w:lang w:eastAsia="zh-CN" w:bidi="hi-IN"/>
        </w:rPr>
        <w:t xml:space="preserve">Салаватский </w:t>
      </w:r>
      <w:r w:rsidRPr="00547BA5">
        <w:rPr>
          <w:sz w:val="28"/>
          <w:szCs w:val="28"/>
        </w:rPr>
        <w:t>р</w:t>
      </w:r>
      <w:r w:rsidR="00547BA5">
        <w:rPr>
          <w:sz w:val="28"/>
          <w:szCs w:val="28"/>
        </w:rPr>
        <w:t>айон Республики Башкортостан.</w:t>
      </w: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Pr="00354910" w:rsidRDefault="00BD2B56" w:rsidP="00BD2B56">
      <w:pPr>
        <w:pStyle w:val="40"/>
        <w:shd w:val="clear" w:color="auto" w:fill="auto"/>
        <w:tabs>
          <w:tab w:val="left" w:pos="6255"/>
        </w:tabs>
        <w:spacing w:before="0" w:line="240" w:lineRule="auto"/>
        <w:ind w:left="23" w:right="-1"/>
        <w:jc w:val="both"/>
        <w:rPr>
          <w:sz w:val="28"/>
          <w:szCs w:val="28"/>
        </w:rPr>
      </w:pPr>
    </w:p>
    <w:p w:rsidR="00BD2B56" w:rsidRDefault="00BD2B56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E65650" w:rsidRDefault="00E65650" w:rsidP="00BD2B56">
      <w:pPr>
        <w:rPr>
          <w:sz w:val="27"/>
          <w:szCs w:val="27"/>
        </w:rPr>
      </w:pPr>
    </w:p>
    <w:p w:rsidR="00C163FD" w:rsidRDefault="00C163FD" w:rsidP="00BD2B56">
      <w:pPr>
        <w:rPr>
          <w:sz w:val="27"/>
          <w:szCs w:val="27"/>
        </w:rPr>
      </w:pPr>
    </w:p>
    <w:p w:rsidR="00C163FD" w:rsidRDefault="00C163FD" w:rsidP="00BD2B56">
      <w:pPr>
        <w:rPr>
          <w:sz w:val="27"/>
          <w:szCs w:val="27"/>
        </w:rPr>
      </w:pPr>
    </w:p>
    <w:p w:rsidR="00C163FD" w:rsidRDefault="00C163FD" w:rsidP="00BD2B56">
      <w:pPr>
        <w:rPr>
          <w:sz w:val="27"/>
          <w:szCs w:val="27"/>
        </w:rPr>
      </w:pPr>
    </w:p>
    <w:p w:rsidR="00BD2B56" w:rsidRPr="00354910" w:rsidRDefault="00BD2B56" w:rsidP="00BD2B56">
      <w:pPr>
        <w:rPr>
          <w:sz w:val="27"/>
          <w:szCs w:val="27"/>
        </w:rPr>
      </w:pP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b/>
          <w:sz w:val="24"/>
          <w:szCs w:val="24"/>
        </w:rPr>
      </w:pPr>
      <w:r w:rsidRPr="00A215A6">
        <w:rPr>
          <w:sz w:val="24"/>
          <w:szCs w:val="24"/>
        </w:rPr>
        <w:lastRenderedPageBreak/>
        <w:t xml:space="preserve">Приложение №1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15A6">
        <w:rPr>
          <w:sz w:val="24"/>
          <w:szCs w:val="24"/>
        </w:rPr>
        <w:t xml:space="preserve">к решению Совета сельского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15A6">
        <w:rPr>
          <w:sz w:val="24"/>
          <w:szCs w:val="24"/>
        </w:rPr>
        <w:t xml:space="preserve">поселения </w:t>
      </w:r>
      <w:r w:rsidR="00A215A6" w:rsidRPr="00A215A6">
        <w:rPr>
          <w:kern w:val="1"/>
          <w:sz w:val="24"/>
          <w:szCs w:val="24"/>
          <w:lang w:eastAsia="zh-CN" w:bidi="hi-IN"/>
        </w:rPr>
        <w:t>Салаватский</w:t>
      </w:r>
      <w:r w:rsidRPr="00A215A6">
        <w:rPr>
          <w:sz w:val="24"/>
          <w:szCs w:val="24"/>
        </w:rPr>
        <w:t xml:space="preserve">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15A6">
        <w:rPr>
          <w:sz w:val="24"/>
          <w:szCs w:val="24"/>
        </w:rPr>
        <w:t xml:space="preserve">сельсовет муниципального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sz w:val="24"/>
          <w:szCs w:val="24"/>
        </w:rPr>
      </w:pPr>
      <w:r w:rsidRPr="00A215A6">
        <w:rPr>
          <w:sz w:val="24"/>
          <w:szCs w:val="24"/>
        </w:rPr>
        <w:t xml:space="preserve">района Салаватский район 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b/>
          <w:sz w:val="24"/>
          <w:szCs w:val="24"/>
        </w:rPr>
      </w:pPr>
      <w:r w:rsidRPr="00A215A6">
        <w:rPr>
          <w:sz w:val="24"/>
          <w:szCs w:val="24"/>
        </w:rPr>
        <w:t>Республики Башкортостан</w:t>
      </w:r>
    </w:p>
    <w:p w:rsidR="00BD2B56" w:rsidRPr="00A215A6" w:rsidRDefault="00BD2B56" w:rsidP="00BD2B56">
      <w:pPr>
        <w:pStyle w:val="40"/>
        <w:shd w:val="clear" w:color="auto" w:fill="auto"/>
        <w:spacing w:before="0" w:line="240" w:lineRule="auto"/>
        <w:ind w:left="20" w:firstLine="5509"/>
        <w:rPr>
          <w:b/>
          <w:sz w:val="24"/>
          <w:szCs w:val="24"/>
        </w:rPr>
      </w:pPr>
      <w:r w:rsidRPr="00A215A6">
        <w:rPr>
          <w:sz w:val="24"/>
          <w:szCs w:val="24"/>
        </w:rPr>
        <w:t xml:space="preserve">от </w:t>
      </w:r>
      <w:r w:rsidR="00C163FD">
        <w:rPr>
          <w:sz w:val="24"/>
          <w:szCs w:val="24"/>
        </w:rPr>
        <w:t>26.12.</w:t>
      </w:r>
      <w:r w:rsidR="00E65650">
        <w:rPr>
          <w:sz w:val="24"/>
          <w:szCs w:val="24"/>
        </w:rPr>
        <w:t>20</w:t>
      </w:r>
      <w:r w:rsidRPr="00A215A6">
        <w:rPr>
          <w:sz w:val="24"/>
          <w:szCs w:val="24"/>
        </w:rPr>
        <w:t>1</w:t>
      </w:r>
      <w:r w:rsidR="006B1829">
        <w:rPr>
          <w:sz w:val="24"/>
          <w:szCs w:val="24"/>
        </w:rPr>
        <w:t>9</w:t>
      </w:r>
      <w:r w:rsidRPr="00A215A6">
        <w:rPr>
          <w:sz w:val="24"/>
          <w:szCs w:val="24"/>
        </w:rPr>
        <w:t xml:space="preserve"> года № </w:t>
      </w:r>
      <w:r w:rsidR="00C163FD">
        <w:rPr>
          <w:sz w:val="24"/>
          <w:szCs w:val="24"/>
        </w:rPr>
        <w:t>31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689"/>
        <w:jc w:val="right"/>
        <w:rPr>
          <w:b/>
        </w:rPr>
      </w:pP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689"/>
        <w:jc w:val="right"/>
        <w:rPr>
          <w:b/>
        </w:rPr>
      </w:pPr>
    </w:p>
    <w:p w:rsidR="00BD2B56" w:rsidRPr="00354910" w:rsidRDefault="00BD2B56" w:rsidP="00BD2B56">
      <w:pPr>
        <w:jc w:val="center"/>
        <w:rPr>
          <w:sz w:val="28"/>
          <w:szCs w:val="28"/>
        </w:rPr>
      </w:pPr>
      <w:r w:rsidRPr="00354910">
        <w:rPr>
          <w:sz w:val="28"/>
          <w:szCs w:val="28"/>
        </w:rPr>
        <w:t xml:space="preserve">Порядок формирования, ведения, ежегодного дополнения и опубликования </w:t>
      </w:r>
      <w:r w:rsidRPr="00354910">
        <w:rPr>
          <w:rStyle w:val="70pt"/>
          <w:rFonts w:eastAsia="Calibri"/>
          <w:b w:val="0"/>
          <w:i w:val="0"/>
          <w:sz w:val="28"/>
          <w:szCs w:val="28"/>
        </w:rPr>
        <w:t>перечня муниципального имущества</w:t>
      </w:r>
      <w:r w:rsidRPr="00354910">
        <w:rPr>
          <w:rStyle w:val="70pt"/>
          <w:rFonts w:eastAsia="Calibri"/>
          <w:i w:val="0"/>
          <w:sz w:val="28"/>
          <w:szCs w:val="28"/>
        </w:rPr>
        <w:t xml:space="preserve"> </w:t>
      </w:r>
      <w:r w:rsidRPr="00354910">
        <w:rPr>
          <w:kern w:val="1"/>
          <w:sz w:val="28"/>
          <w:szCs w:val="28"/>
          <w:lang w:eastAsia="zh-CN" w:bidi="hi-IN"/>
        </w:rPr>
        <w:t xml:space="preserve">сельского поселения </w:t>
      </w:r>
      <w:r w:rsidR="0074439C" w:rsidRPr="00547BA5">
        <w:rPr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kern w:val="1"/>
          <w:sz w:val="27"/>
          <w:szCs w:val="27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Style w:val="40pt"/>
          <w:rFonts w:eastAsia="Calibri"/>
          <w:i w:val="0"/>
          <w:sz w:val="28"/>
          <w:szCs w:val="28"/>
        </w:rPr>
        <w:t>,</w:t>
      </w:r>
      <w:r w:rsidRPr="00354910">
        <w:rPr>
          <w:rStyle w:val="40pt"/>
          <w:rFonts w:eastAsia="Calibri"/>
          <w:sz w:val="28"/>
          <w:szCs w:val="28"/>
        </w:rPr>
        <w:t xml:space="preserve"> </w:t>
      </w:r>
      <w:r w:rsidRPr="00354910">
        <w:rPr>
          <w:sz w:val="28"/>
          <w:szCs w:val="28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689"/>
        <w:jc w:val="center"/>
        <w:rPr>
          <w:sz w:val="26"/>
          <w:szCs w:val="26"/>
        </w:rPr>
      </w:pPr>
    </w:p>
    <w:p w:rsidR="00BD2B56" w:rsidRPr="00354910" w:rsidRDefault="00BD2B56" w:rsidP="00BD2B56">
      <w:pPr>
        <w:pStyle w:val="31"/>
        <w:numPr>
          <w:ilvl w:val="0"/>
          <w:numId w:val="14"/>
        </w:numPr>
        <w:shd w:val="clear" w:color="auto" w:fill="auto"/>
        <w:tabs>
          <w:tab w:val="left" w:pos="272"/>
        </w:tabs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Общие положения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272"/>
        </w:tabs>
        <w:spacing w:line="240" w:lineRule="auto"/>
        <w:ind w:left="20" w:firstLine="689"/>
        <w:jc w:val="left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2207"/>
          <w:tab w:val="left" w:pos="4432"/>
          <w:tab w:val="left" w:pos="5433"/>
          <w:tab w:val="left" w:pos="8046"/>
        </w:tabs>
        <w:spacing w:line="240" w:lineRule="auto"/>
        <w:ind w:left="20" w:right="60" w:firstLine="689"/>
        <w:jc w:val="both"/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</w:pPr>
      <w:r w:rsidRPr="00354910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Настоящий Порядок определяет правила формирования, ведения, ежегодного дополнения и опубликования Перечня муниципального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имущества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>се</w:t>
      </w:r>
      <w:r w:rsidR="00D4056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льского </w:t>
      </w:r>
      <w:r w:rsidR="00D40560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поселения Салаватский</w:t>
      </w:r>
      <w:r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сельсовет</w:t>
      </w:r>
      <w:r w:rsidRPr="00D40560">
        <w:rPr>
          <w:rFonts w:ascii="Times New Roman" w:eastAsia="SimSun" w:hAnsi="Times New Roman" w:cs="Times New Roman"/>
          <w:iCs/>
          <w:spacing w:val="0"/>
          <w:kern w:val="1"/>
          <w:sz w:val="28"/>
          <w:szCs w:val="28"/>
          <w:lang w:eastAsia="zh-CN" w:bidi="hi-IN"/>
        </w:rPr>
        <w:t xml:space="preserve"> муниципального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 района Салаватский район Республики Башкортостан,</w:t>
      </w:r>
      <w:r w:rsidRPr="00354910">
        <w:rPr>
          <w:rFonts w:ascii="Times New Roman" w:eastAsia="SimSun" w:hAnsi="Times New Roman"/>
          <w:spacing w:val="0"/>
          <w:kern w:val="1"/>
          <w:sz w:val="28"/>
          <w:szCs w:val="28"/>
          <w:lang w:eastAsia="zh-CN" w:bidi="hi-IN"/>
        </w:rPr>
        <w:t xml:space="preserve">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субъекты малого и среднего предпринимательства).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2207"/>
          <w:tab w:val="left" w:pos="4432"/>
          <w:tab w:val="left" w:pos="5433"/>
          <w:tab w:val="left" w:pos="8046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2. Цели создания и основные принципы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формирования,   ведения, ежегодного дополнения и 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701"/>
          <w:tab w:val="left" w:pos="1985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опубликования Перечня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544"/>
        </w:tabs>
        <w:spacing w:line="240" w:lineRule="auto"/>
        <w:ind w:left="20" w:right="1060" w:firstLine="689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leader="underscore" w:pos="8323"/>
          <w:tab w:val="left" w:pos="677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2.1. В Перечне содержатся сведения о муниципальном имуществе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C53072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Style w:val="0pt"/>
          <w:rFonts w:eastAsia="Calibri"/>
          <w:i w:val="0"/>
          <w:sz w:val="28"/>
          <w:szCs w:val="28"/>
        </w:rPr>
        <w:t>,</w:t>
      </w:r>
      <w:r w:rsidRPr="00354910">
        <w:rPr>
          <w:rFonts w:ascii="Times New Roman" w:hAnsi="Times New Roman"/>
          <w:sz w:val="28"/>
          <w:szCs w:val="28"/>
        </w:rPr>
        <w:t xml:space="preserve"> свободном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предусмотренном частью 1 статьи 18 Федерального закона от 24.07.2007 № 209-ФЗ «О развитии малого и среднего предпринимательства в Российской Федерации», предназначенном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</w:t>
      </w:r>
      <w:r w:rsidRPr="00354910">
        <w:rPr>
          <w:rFonts w:ascii="Times New Roman" w:hAnsi="Times New Roman"/>
          <w:sz w:val="28"/>
          <w:szCs w:val="28"/>
        </w:rPr>
        <w:lastRenderedPageBreak/>
        <w:t>предпринимательства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:rsidR="00BD2B56" w:rsidRPr="00354910" w:rsidRDefault="00BD2B56" w:rsidP="00BD2B56">
      <w:pPr>
        <w:pStyle w:val="31"/>
        <w:numPr>
          <w:ilvl w:val="1"/>
          <w:numId w:val="15"/>
        </w:numPr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Формирование Перечня осуществляется в целях:</w:t>
      </w:r>
    </w:p>
    <w:p w:rsidR="00BD2B56" w:rsidRPr="00354910" w:rsidRDefault="00BD2B56" w:rsidP="00BD2B56">
      <w:pPr>
        <w:pStyle w:val="31"/>
        <w:numPr>
          <w:ilvl w:val="2"/>
          <w:numId w:val="15"/>
        </w:numPr>
        <w:shd w:val="clear" w:color="auto" w:fill="auto"/>
        <w:tabs>
          <w:tab w:val="left" w:pos="1276"/>
          <w:tab w:val="left" w:pos="1418"/>
          <w:tab w:val="left" w:pos="1654"/>
        </w:tabs>
        <w:spacing w:line="240" w:lineRule="auto"/>
        <w:ind w:left="0" w:right="2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Обеспечения доступности информации об имуществе, включенном в Перечень, для субъектов малого и среднего предпринимательства и организаций инфраструктуры поддержки.</w:t>
      </w:r>
    </w:p>
    <w:p w:rsidR="00BD2B56" w:rsidRPr="00354910" w:rsidRDefault="00BD2B56" w:rsidP="00BD2B56">
      <w:pPr>
        <w:pStyle w:val="31"/>
        <w:numPr>
          <w:ilvl w:val="2"/>
          <w:numId w:val="15"/>
        </w:numPr>
        <w:shd w:val="clear" w:color="auto" w:fill="auto"/>
        <w:tabs>
          <w:tab w:val="left" w:pos="1276"/>
          <w:tab w:val="left" w:pos="1418"/>
          <w:tab w:val="left" w:pos="1636"/>
          <w:tab w:val="left" w:leader="underscore" w:pos="4513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Предоставления имущества, принадлежащего на праве </w:t>
      </w:r>
      <w:r w:rsidRPr="00354910">
        <w:rPr>
          <w:rFonts w:ascii="Times New Roman" w:hAnsi="Times New Roman"/>
          <w:iCs/>
          <w:sz w:val="28"/>
          <w:szCs w:val="28"/>
        </w:rPr>
        <w:t>собственности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>сельско</w:t>
      </w:r>
      <w:r>
        <w:rPr>
          <w:rFonts w:ascii="Times New Roman" w:hAnsi="Times New Roman"/>
          <w:kern w:val="1"/>
          <w:sz w:val="28"/>
          <w:szCs w:val="28"/>
          <w:lang w:eastAsia="zh-CN" w:bidi="hi-IN"/>
        </w:rPr>
        <w:t>му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поселени</w:t>
      </w:r>
      <w:r>
        <w:rPr>
          <w:rFonts w:ascii="Times New Roman" w:hAnsi="Times New Roman"/>
          <w:kern w:val="1"/>
          <w:sz w:val="28"/>
          <w:szCs w:val="28"/>
          <w:lang w:eastAsia="zh-CN" w:bidi="hi-IN"/>
        </w:rPr>
        <w:t>ю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</w:t>
      </w:r>
      <w:r w:rsidR="00C53072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Fonts w:ascii="Times New Roman" w:hAnsi="Times New Roman"/>
          <w:iCs/>
          <w:sz w:val="28"/>
          <w:szCs w:val="28"/>
        </w:rPr>
        <w:t xml:space="preserve"> </w:t>
      </w:r>
      <w:r w:rsidRPr="00354910">
        <w:rPr>
          <w:rStyle w:val="50pt"/>
          <w:rFonts w:eastAsia="Calibri"/>
          <w:i w:val="0"/>
          <w:sz w:val="28"/>
          <w:szCs w:val="28"/>
        </w:rPr>
        <w:t>муниципально</w:t>
      </w:r>
      <w:r>
        <w:rPr>
          <w:rStyle w:val="50pt"/>
          <w:rFonts w:eastAsia="Calibri"/>
          <w:i w:val="0"/>
          <w:sz w:val="28"/>
          <w:szCs w:val="28"/>
        </w:rPr>
        <w:t>го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район</w:t>
      </w:r>
      <w:r>
        <w:rPr>
          <w:rStyle w:val="50pt"/>
          <w:rFonts w:eastAsia="Calibri"/>
          <w:i w:val="0"/>
          <w:sz w:val="28"/>
          <w:szCs w:val="28"/>
        </w:rPr>
        <w:t>а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sz w:val="28"/>
          <w:szCs w:val="28"/>
        </w:rPr>
        <w:t xml:space="preserve"> во владение и (или) пользование на долгосрочной основе (в том числе возмездно, безвозмездно и по льготным ставкам арендной платы) субъектам малого и среднего предпринимательства.</w:t>
      </w:r>
    </w:p>
    <w:p w:rsidR="00BD2B56" w:rsidRPr="00354910" w:rsidRDefault="00BD2B56" w:rsidP="00BD2B56">
      <w:pPr>
        <w:pStyle w:val="31"/>
        <w:numPr>
          <w:ilvl w:val="2"/>
          <w:numId w:val="15"/>
        </w:numPr>
        <w:shd w:val="clear" w:color="auto" w:fill="auto"/>
        <w:tabs>
          <w:tab w:val="left" w:pos="851"/>
          <w:tab w:val="left" w:pos="1134"/>
          <w:tab w:val="left" w:pos="1418"/>
          <w:tab w:val="left" w:pos="1521"/>
          <w:tab w:val="left" w:leader="underscore" w:pos="7806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Реализации полномочий  Администрации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C53072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</w:t>
      </w:r>
      <w:r>
        <w:rPr>
          <w:rStyle w:val="50pt"/>
          <w:rFonts w:eastAsia="Calibri"/>
          <w:i w:val="0"/>
          <w:sz w:val="28"/>
          <w:szCs w:val="28"/>
        </w:rPr>
        <w:t xml:space="preserve">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 в сфере оказания имущественной поддержки субъектам малого и среднего предпринимательства</w:t>
      </w:r>
      <w:r w:rsidRPr="00354910">
        <w:rPr>
          <w:rStyle w:val="50pt"/>
          <w:rFonts w:eastAsia="Calibri"/>
          <w:sz w:val="28"/>
          <w:szCs w:val="28"/>
        </w:rPr>
        <w:t>.</w:t>
      </w:r>
    </w:p>
    <w:p w:rsidR="00BD2B56" w:rsidRPr="00354910" w:rsidRDefault="00BD2B56" w:rsidP="00BD2B56">
      <w:pPr>
        <w:pStyle w:val="31"/>
        <w:numPr>
          <w:ilvl w:val="2"/>
          <w:numId w:val="15"/>
        </w:numPr>
        <w:shd w:val="clear" w:color="auto" w:fill="auto"/>
        <w:tabs>
          <w:tab w:val="left" w:pos="1418"/>
          <w:tab w:val="left" w:pos="3119"/>
          <w:tab w:val="left" w:leader="underscore" w:pos="3397"/>
          <w:tab w:val="left" w:pos="4239"/>
          <w:tab w:val="left" w:pos="4962"/>
          <w:tab w:val="left" w:pos="6946"/>
        </w:tabs>
        <w:spacing w:line="240" w:lineRule="auto"/>
        <w:ind w:left="20" w:right="20" w:firstLine="689"/>
        <w:jc w:val="both"/>
        <w:rPr>
          <w:rFonts w:ascii="Times New Roman" w:hAnsi="Times New Roman"/>
          <w:i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Повышения</w:t>
      </w:r>
      <w:r w:rsidRPr="00354910">
        <w:rPr>
          <w:rFonts w:ascii="Times New Roman" w:hAnsi="Times New Roman"/>
          <w:sz w:val="28"/>
          <w:szCs w:val="28"/>
        </w:rPr>
        <w:tab/>
        <w:t>эффективности управления имуществом, находящимся в собственности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>се</w:t>
      </w:r>
      <w:r w:rsidR="00C53072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льского поселения </w:t>
      </w:r>
      <w:r w:rsidR="00C53072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Fonts w:ascii="Times New Roman" w:hAnsi="Times New Roman"/>
          <w:sz w:val="28"/>
          <w:szCs w:val="28"/>
        </w:rPr>
        <w:t xml:space="preserve">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Style w:val="0pt"/>
          <w:rFonts w:eastAsia="Calibri"/>
          <w:i w:val="0"/>
          <w:sz w:val="28"/>
          <w:szCs w:val="28"/>
        </w:rPr>
        <w:t>,</w:t>
      </w:r>
      <w:r w:rsidRPr="00354910">
        <w:rPr>
          <w:rFonts w:ascii="Times New Roman" w:hAnsi="Times New Roman"/>
          <w:sz w:val="28"/>
          <w:szCs w:val="28"/>
        </w:rPr>
        <w:t xml:space="preserve"> стимулирования развития малого и среднего предпринимательства на территории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BD2B56" w:rsidRPr="00354910" w:rsidRDefault="00BD2B56" w:rsidP="00BD2B56">
      <w:pPr>
        <w:pStyle w:val="31"/>
        <w:numPr>
          <w:ilvl w:val="1"/>
          <w:numId w:val="15"/>
        </w:numPr>
        <w:shd w:val="clear" w:color="auto" w:fill="auto"/>
        <w:tabs>
          <w:tab w:val="left" w:pos="993"/>
          <w:tab w:val="left" w:pos="1276"/>
          <w:tab w:val="left" w:pos="1503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Формирование и ведение Перечня основывается на следующих основных принципах:</w:t>
      </w:r>
    </w:p>
    <w:p w:rsidR="00BD2B56" w:rsidRPr="00354910" w:rsidRDefault="00BD2B56" w:rsidP="00BD2B56">
      <w:pPr>
        <w:pStyle w:val="31"/>
        <w:numPr>
          <w:ilvl w:val="0"/>
          <w:numId w:val="7"/>
        </w:numPr>
        <w:shd w:val="clear" w:color="auto" w:fill="auto"/>
        <w:tabs>
          <w:tab w:val="left" w:pos="1338"/>
        </w:tabs>
        <w:spacing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BD2B56" w:rsidRPr="00354910" w:rsidRDefault="00BD2B56" w:rsidP="00BD2B56">
      <w:pPr>
        <w:pStyle w:val="31"/>
        <w:numPr>
          <w:ilvl w:val="0"/>
          <w:numId w:val="8"/>
        </w:numPr>
        <w:shd w:val="clear" w:color="auto" w:fill="auto"/>
        <w:tabs>
          <w:tab w:val="left" w:pos="1451"/>
          <w:tab w:val="left" w:leader="underscore" w:pos="2978"/>
          <w:tab w:val="left" w:leader="underscore" w:pos="2992"/>
          <w:tab w:val="left" w:leader="underscore" w:pos="572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Ежегодная актуализация Перечня (до 1 ноября текущего года).</w:t>
      </w:r>
    </w:p>
    <w:p w:rsidR="00BD2B56" w:rsidRPr="00354910" w:rsidRDefault="00BD2B56" w:rsidP="00BD2B56">
      <w:pPr>
        <w:pStyle w:val="31"/>
        <w:numPr>
          <w:ilvl w:val="0"/>
          <w:numId w:val="8"/>
        </w:numPr>
        <w:shd w:val="clear" w:color="auto" w:fill="auto"/>
        <w:tabs>
          <w:tab w:val="left" w:pos="1418"/>
          <w:tab w:val="left" w:pos="1775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BD2B56" w:rsidRPr="00354910" w:rsidRDefault="00BD2B56" w:rsidP="00BD2B56">
      <w:pPr>
        <w:numPr>
          <w:ilvl w:val="0"/>
          <w:numId w:val="8"/>
        </w:num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354910">
        <w:rPr>
          <w:spacing w:val="-2"/>
          <w:sz w:val="28"/>
          <w:szCs w:val="28"/>
        </w:rPr>
        <w:t>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</w:t>
      </w:r>
    </w:p>
    <w:p w:rsidR="00BD2B56" w:rsidRPr="00354910" w:rsidRDefault="00BD2B56" w:rsidP="00BD2B56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354910">
        <w:rPr>
          <w:spacing w:val="-2"/>
          <w:sz w:val="28"/>
          <w:szCs w:val="28"/>
        </w:rPr>
        <w:t xml:space="preserve">Запрещается продажа муниципального имущества, включенного в 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22.07.2008 года № 159-ФЗ «Об </w:t>
      </w:r>
      <w:r w:rsidRPr="00354910">
        <w:rPr>
          <w:spacing w:val="-2"/>
          <w:sz w:val="28"/>
          <w:szCs w:val="28"/>
        </w:rPr>
        <w:lastRenderedPageBreak/>
        <w:t>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 в  отдельные законодательные акты Российской  Федерации» и в случаях, указанных в подпунктах 6, 8 и 9 пункта 2 статьи 39.3 Земельного кодекса Российской  Федерации.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418"/>
          <w:tab w:val="left" w:pos="1775"/>
        </w:tabs>
        <w:spacing w:line="240" w:lineRule="auto"/>
        <w:ind w:left="709" w:right="40" w:firstLine="0"/>
        <w:jc w:val="both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numPr>
          <w:ilvl w:val="0"/>
          <w:numId w:val="11"/>
        </w:numPr>
        <w:shd w:val="clear" w:color="auto" w:fill="auto"/>
        <w:tabs>
          <w:tab w:val="left" w:pos="314"/>
          <w:tab w:val="left" w:pos="1134"/>
          <w:tab w:val="left" w:pos="1276"/>
          <w:tab w:val="left" w:pos="1418"/>
        </w:tabs>
        <w:spacing w:line="240" w:lineRule="auto"/>
        <w:ind w:left="0" w:right="-2" w:firstLine="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Формирование, ведение Перечня, внесение в него изменений, в том числе ежегодное дополнение Перечня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314"/>
        </w:tabs>
        <w:spacing w:line="240" w:lineRule="auto"/>
        <w:ind w:left="709" w:right="1133" w:firstLine="0"/>
        <w:jc w:val="left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numPr>
          <w:ilvl w:val="1"/>
          <w:numId w:val="12"/>
        </w:numPr>
        <w:shd w:val="clear" w:color="auto" w:fill="auto"/>
        <w:tabs>
          <w:tab w:val="left" w:pos="1195"/>
          <w:tab w:val="left" w:leader="underscore" w:pos="5865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Перечень, изменения и ежегодное дополнение в него утверждаются </w:t>
      </w:r>
      <w:r w:rsidRPr="00354910">
        <w:rPr>
          <w:rStyle w:val="50pt"/>
          <w:rFonts w:eastAsia="Calibri"/>
          <w:i w:val="0"/>
          <w:sz w:val="28"/>
          <w:szCs w:val="28"/>
        </w:rPr>
        <w:t>постановлением администрации</w:t>
      </w:r>
      <w:r>
        <w:rPr>
          <w:rStyle w:val="50pt"/>
          <w:rFonts w:eastAsia="Calibri"/>
          <w:i w:val="0"/>
          <w:sz w:val="28"/>
          <w:szCs w:val="28"/>
        </w:rPr>
        <w:t xml:space="preserve">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ED4460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i/>
          <w:sz w:val="28"/>
          <w:szCs w:val="28"/>
        </w:rPr>
        <w:t>.</w:t>
      </w:r>
    </w:p>
    <w:p w:rsidR="00BD2B56" w:rsidRPr="00354910" w:rsidRDefault="00BD2B56" w:rsidP="00BD2B56">
      <w:pPr>
        <w:pStyle w:val="31"/>
        <w:numPr>
          <w:ilvl w:val="1"/>
          <w:numId w:val="12"/>
        </w:numPr>
        <w:shd w:val="clear" w:color="auto" w:fill="auto"/>
        <w:tabs>
          <w:tab w:val="left" w:pos="1276"/>
          <w:tab w:val="left" w:pos="2977"/>
          <w:tab w:val="left" w:pos="3119"/>
          <w:tab w:val="left" w:pos="3261"/>
          <w:tab w:val="left" w:leader="underscore" w:pos="5103"/>
          <w:tab w:val="left" w:pos="8042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Формирование</w:t>
      </w:r>
      <w:r w:rsidRPr="00354910">
        <w:rPr>
          <w:rFonts w:ascii="Times New Roman" w:hAnsi="Times New Roman"/>
          <w:sz w:val="28"/>
          <w:szCs w:val="28"/>
        </w:rPr>
        <w:tab/>
        <w:t xml:space="preserve">и ведение Перечня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осуществляется администрацией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ED4460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Салаватский район Республики Башкортостан (далее - уполномоченный орган)</w:t>
      </w:r>
      <w:r w:rsidRPr="00354910">
        <w:rPr>
          <w:rFonts w:ascii="Times New Roman" w:hAnsi="Times New Roman"/>
          <w:sz w:val="28"/>
          <w:szCs w:val="28"/>
        </w:rPr>
        <w:t xml:space="preserve"> в электронной форме, а также на бумажном носителе. Уполномоченный орган отвечает за достоверность содержащихся в Перечне сведений.</w:t>
      </w:r>
    </w:p>
    <w:p w:rsidR="00BD2B56" w:rsidRPr="00354910" w:rsidRDefault="00BD2B56" w:rsidP="00BD2B56">
      <w:pPr>
        <w:pStyle w:val="31"/>
        <w:numPr>
          <w:ilvl w:val="1"/>
          <w:numId w:val="12"/>
        </w:numPr>
        <w:shd w:val="clear" w:color="auto" w:fill="auto"/>
        <w:tabs>
          <w:tab w:val="left" w:pos="1250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В Перечень вносятся сведения об имуществе, соответствующем следующим критериям: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01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22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382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является объектом религиозного назначения;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382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является объектом незаверенного строительства;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7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требует проведения капитального ремонта или реконструкции.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7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Имущество не включено в действующий в текущем году и на очередной период прогнозный план (программу) приватизации муниципального имущества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FF7416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Fonts w:ascii="Times New Roman" w:hAnsi="Times New Roman"/>
          <w:sz w:val="28"/>
          <w:szCs w:val="28"/>
        </w:rPr>
        <w:t xml:space="preserve">район Республики Башкортостан, принятый в соответствии с Федеральным законом от 21 декабря 2001 года № 178-ФЗ «О приватизации государственного и муниципального имущества», а также в перечень имущества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Style w:val="0pt"/>
          <w:rFonts w:eastAsia="Calibri"/>
          <w:sz w:val="28"/>
          <w:szCs w:val="28"/>
        </w:rPr>
        <w:t>,</w:t>
      </w:r>
      <w:r w:rsidRPr="00354910">
        <w:rPr>
          <w:rFonts w:ascii="Times New Roman" w:hAnsi="Times New Roman"/>
          <w:sz w:val="28"/>
          <w:szCs w:val="28"/>
        </w:rPr>
        <w:t xml:space="preserve"> предназначенного для передачи во владение и (или) в пользование на долгосрочной основе социально ориентированным некоммерческим организациям;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377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признано аварийным и подлежащим сносу или реконструкции;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Земельный участок не предназначен для ведения личного </w:t>
      </w:r>
      <w:r w:rsidRPr="00354910">
        <w:rPr>
          <w:rFonts w:ascii="Times New Roman" w:hAnsi="Times New Roman"/>
          <w:sz w:val="28"/>
          <w:szCs w:val="28"/>
        </w:rPr>
        <w:lastRenderedPageBreak/>
        <w:t>подсобного хозяйства, огородничества, садоводства, индивидуального жилищного строительства;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1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Земельный участок не относится к земельным участкам, предусмотренным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leader="underscore" w:pos="162"/>
          <w:tab w:val="left" w:pos="1418"/>
          <w:tab w:val="left" w:leader="underscore" w:pos="1566"/>
          <w:tab w:val="left" w:leader="underscore" w:pos="1869"/>
          <w:tab w:val="left" w:leader="underscore" w:pos="3827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В отношении имущества, закрепленного за муниципальным унитарным предприятием, </w:t>
      </w:r>
      <w:r w:rsidRPr="00354910">
        <w:rPr>
          <w:rStyle w:val="0pt"/>
          <w:rFonts w:eastAsia="Calibri"/>
          <w:i w:val="0"/>
          <w:sz w:val="28"/>
          <w:szCs w:val="28"/>
        </w:rPr>
        <w:t>муниципальным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 xml:space="preserve">учреждением, владеющим им соответственно на праве хозяйственного ведения или оперативного управления (далее - балансодержатель), представлено предложение балансодержателя о включении указанного имущества в Перечень, а также письменное согласие Администрации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E46D0B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Fonts w:ascii="Times New Roman" w:hAnsi="Times New Roman"/>
          <w:sz w:val="28"/>
          <w:szCs w:val="28"/>
        </w:rPr>
        <w:t>район Республики Башкортостан, уполномоченной на согласование сделки с соответствующим имуществом, на включение имущества в Перечень в целях предоставления такого имущества во владение и (или) в пользование субъектам малого и среднего предпринимательства;</w:t>
      </w:r>
    </w:p>
    <w:p w:rsidR="00BD2B56" w:rsidRPr="00354910" w:rsidRDefault="00BD2B56" w:rsidP="00BD2B56">
      <w:pPr>
        <w:pStyle w:val="31"/>
        <w:numPr>
          <w:ilvl w:val="2"/>
          <w:numId w:val="12"/>
        </w:numPr>
        <w:shd w:val="clear" w:color="auto" w:fill="auto"/>
        <w:tabs>
          <w:tab w:val="left" w:pos="1418"/>
          <w:tab w:val="left" w:pos="1660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</w:t>
      </w:r>
    </w:p>
    <w:p w:rsidR="00BD2B56" w:rsidRPr="00354910" w:rsidRDefault="00BD2B56" w:rsidP="00BD2B56">
      <w:pPr>
        <w:pStyle w:val="31"/>
        <w:numPr>
          <w:ilvl w:val="1"/>
          <w:numId w:val="12"/>
        </w:numPr>
        <w:shd w:val="clear" w:color="auto" w:fill="auto"/>
        <w:tabs>
          <w:tab w:val="left" w:pos="490"/>
          <w:tab w:val="left" w:pos="993"/>
          <w:tab w:val="left" w:pos="1276"/>
        </w:tabs>
        <w:spacing w:line="240" w:lineRule="auto"/>
        <w:ind w:left="23" w:right="62" w:firstLine="686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Запрещается включение имущества, сведения о котором включены в Перечень, в проект акта о планировании приватизации </w:t>
      </w:r>
      <w:r w:rsidRPr="00354910">
        <w:rPr>
          <w:rStyle w:val="0pt"/>
          <w:rFonts w:eastAsia="Calibri"/>
          <w:i w:val="0"/>
          <w:sz w:val="28"/>
          <w:szCs w:val="28"/>
        </w:rPr>
        <w:t>муниципального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имущества или в проект дополнений в указанный акт.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490"/>
          <w:tab w:val="left" w:leader="underscore" w:pos="8309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3.5. Сведения об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</w:t>
      </w:r>
    </w:p>
    <w:p w:rsidR="00BD2B56" w:rsidRPr="00354910" w:rsidRDefault="00BD2B56" w:rsidP="00BD2B56">
      <w:pPr>
        <w:pStyle w:val="31"/>
        <w:numPr>
          <w:ilvl w:val="1"/>
          <w:numId w:val="17"/>
        </w:numPr>
        <w:shd w:val="clear" w:color="auto" w:fill="auto"/>
        <w:tabs>
          <w:tab w:val="left" w:pos="1134"/>
        </w:tabs>
        <w:spacing w:line="240" w:lineRule="auto"/>
        <w:ind w:left="0" w:right="6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постановлением Администрации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38176F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по его инициативе или на основании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</w:t>
      </w:r>
    </w:p>
    <w:p w:rsidR="00BD2B56" w:rsidRPr="00354910" w:rsidRDefault="00BD2B56" w:rsidP="00BD2B56">
      <w:pPr>
        <w:pStyle w:val="31"/>
        <w:shd w:val="clear" w:color="auto" w:fill="auto"/>
        <w:spacing w:line="240" w:lineRule="auto"/>
        <w:ind w:left="20" w:right="60" w:firstLine="689"/>
        <w:jc w:val="both"/>
        <w:rPr>
          <w:rFonts w:ascii="Times New Roman" w:hAnsi="Times New Roman"/>
          <w:i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Внесение в Перечень изменений, не предусматривающих исключения из Перечня имущества, осуществляется не позднее 10 рабочих дней с даты внесения соответствующих изменений в реестр муниципального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имущества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BD2B56" w:rsidRPr="00354910" w:rsidRDefault="00BD2B56" w:rsidP="00BD2B56">
      <w:pPr>
        <w:pStyle w:val="31"/>
        <w:numPr>
          <w:ilvl w:val="1"/>
          <w:numId w:val="10"/>
        </w:numPr>
        <w:shd w:val="clear" w:color="auto" w:fill="auto"/>
        <w:tabs>
          <w:tab w:val="left" w:pos="1276"/>
          <w:tab w:val="left" w:pos="1552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Рассмотрение уполномоченным органом предложений, поступивших от лиц, указанных в пункте 3.6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</w:t>
      </w:r>
      <w:r w:rsidRPr="00354910">
        <w:rPr>
          <w:rFonts w:ascii="Times New Roman" w:hAnsi="Times New Roman"/>
          <w:sz w:val="28"/>
          <w:szCs w:val="28"/>
        </w:rPr>
        <w:lastRenderedPageBreak/>
        <w:t>принимается одно из следующих решений: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487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 включении сведений об имуществе, в отношении которого поступило предложение, в Перечень, с принятием соответствующего постановления;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444"/>
        </w:tabs>
        <w:spacing w:line="240" w:lineRule="auto"/>
        <w:ind w:left="0" w:right="4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Об исключении сведений об имуществе, в отношении которого поступило предложение, из Перечня, с принятием соответствующего постановления;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588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Об отказе в учете предложений с направлением лицу, представившему предложение, мотивированного ответа.</w:t>
      </w:r>
    </w:p>
    <w:p w:rsidR="00BD2B56" w:rsidRPr="00354910" w:rsidRDefault="00BD2B56" w:rsidP="00BD2B56">
      <w:pPr>
        <w:pStyle w:val="31"/>
        <w:numPr>
          <w:ilvl w:val="1"/>
          <w:numId w:val="10"/>
        </w:numPr>
        <w:shd w:val="clear" w:color="auto" w:fill="auto"/>
        <w:tabs>
          <w:tab w:val="left" w:pos="1206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Решение об отказе в учете предложения о включении имущества в Перечень принимается, в следующих случаях: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394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не соответствует критериям, установленным пунктом 3.3 настоящего Порядка.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401"/>
          <w:tab w:val="left" w:leader="underscore" w:pos="5440"/>
        </w:tabs>
        <w:spacing w:line="240" w:lineRule="auto"/>
        <w:ind w:left="20" w:right="40" w:firstLine="689"/>
        <w:jc w:val="both"/>
        <w:rPr>
          <w:rFonts w:ascii="Times New Roman" w:hAnsi="Times New Roman"/>
          <w:i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</w:t>
      </w:r>
      <w:r w:rsidRPr="00354910">
        <w:rPr>
          <w:rStyle w:val="50pt"/>
          <w:rFonts w:eastAsia="Calibri"/>
          <w:i w:val="0"/>
          <w:sz w:val="28"/>
          <w:szCs w:val="28"/>
        </w:rPr>
        <w:t>балансодержателя или</w:t>
      </w:r>
      <w:r w:rsidRPr="00354910">
        <w:rPr>
          <w:rStyle w:val="50pt"/>
          <w:rFonts w:eastAsia="Calibri"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 xml:space="preserve">Администрации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8228A6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Башкортостан.</w:t>
      </w:r>
    </w:p>
    <w:p w:rsidR="00BD2B56" w:rsidRPr="00354910" w:rsidRDefault="00BD2B56" w:rsidP="00BD2B56">
      <w:pPr>
        <w:pStyle w:val="31"/>
        <w:numPr>
          <w:ilvl w:val="2"/>
          <w:numId w:val="10"/>
        </w:numPr>
        <w:shd w:val="clear" w:color="auto" w:fill="auto"/>
        <w:tabs>
          <w:tab w:val="left" w:pos="1418"/>
          <w:tab w:val="left" w:pos="1876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Отсутствуют индивидуально-определенные признаки движимого имущества, позволяющие заключить в отношении него договор аренды.</w:t>
      </w:r>
    </w:p>
    <w:p w:rsidR="00BD2B56" w:rsidRPr="00354910" w:rsidRDefault="00BD2B56" w:rsidP="00BD2B56">
      <w:pPr>
        <w:pStyle w:val="31"/>
        <w:numPr>
          <w:ilvl w:val="1"/>
          <w:numId w:val="10"/>
        </w:numPr>
        <w:shd w:val="clear" w:color="auto" w:fill="auto"/>
        <w:tabs>
          <w:tab w:val="left" w:pos="1276"/>
          <w:tab w:val="left" w:pos="1462"/>
          <w:tab w:val="left" w:leader="underscore" w:pos="1696"/>
          <w:tab w:val="left" w:leader="underscore" w:pos="1797"/>
          <w:tab w:val="left" w:pos="2812"/>
          <w:tab w:val="left" w:leader="underscore" w:pos="3280"/>
        </w:tabs>
        <w:spacing w:line="240" w:lineRule="auto"/>
        <w:ind w:left="0" w:right="4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Уполномоченный орган вправе исключить сведения о муниципальном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имуществе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8228A6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sz w:val="28"/>
          <w:szCs w:val="28"/>
        </w:rPr>
        <w:t xml:space="preserve"> из Перечня, если в течение двух лет со дня включения сведений об указанном имуществе в Перечень в отношении такого имущества от субъектов мало и среднего предпринимательства не поступило:</w:t>
      </w:r>
    </w:p>
    <w:p w:rsidR="00BD2B56" w:rsidRPr="00354910" w:rsidRDefault="00BD2B56" w:rsidP="00BD2B56">
      <w:pPr>
        <w:pStyle w:val="31"/>
        <w:numPr>
          <w:ilvl w:val="0"/>
          <w:numId w:val="9"/>
        </w:numPr>
        <w:shd w:val="clear" w:color="auto" w:fill="auto"/>
        <w:tabs>
          <w:tab w:val="left" w:pos="933"/>
        </w:tabs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малого и среднего предпринимательства;</w:t>
      </w:r>
    </w:p>
    <w:p w:rsidR="00BD2B56" w:rsidRPr="00354910" w:rsidRDefault="00BD2B56" w:rsidP="00BD2B56">
      <w:pPr>
        <w:pStyle w:val="31"/>
        <w:shd w:val="clear" w:color="auto" w:fill="auto"/>
        <w:spacing w:line="240" w:lineRule="auto"/>
        <w:ind w:left="20" w:right="4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-ни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 Федеральным законом от 26 июля  2006 года № 135-ФЗ «О защите конкуренции», Земельным кодексом Российской Федерации.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76"/>
          <w:tab w:val="left" w:pos="1582"/>
        </w:tabs>
        <w:spacing w:line="240" w:lineRule="auto"/>
        <w:ind w:left="20" w:right="60" w:firstLine="689"/>
        <w:jc w:val="both"/>
        <w:rPr>
          <w:rStyle w:val="50pt"/>
          <w:rFonts w:eastAsia="Calibri"/>
          <w:i w:val="0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3.10. Сведения о муниципальном имуществе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7F1DE7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</w:t>
      </w:r>
      <w:r w:rsidRPr="00354910">
        <w:rPr>
          <w:rStyle w:val="50pt"/>
          <w:rFonts w:eastAsia="Calibri"/>
          <w:sz w:val="28"/>
          <w:szCs w:val="28"/>
        </w:rPr>
        <w:t xml:space="preserve">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 подлежат из исключению из Перечня, в следующих случаях: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582"/>
        </w:tabs>
        <w:spacing w:line="240" w:lineRule="auto"/>
        <w:ind w:left="20" w:right="60" w:firstLine="689"/>
        <w:jc w:val="both"/>
        <w:rPr>
          <w:rFonts w:ascii="Times New Roman" w:hAnsi="Times New Roman"/>
          <w:i/>
          <w:sz w:val="28"/>
          <w:szCs w:val="28"/>
        </w:rPr>
      </w:pPr>
      <w:r w:rsidRPr="00354910">
        <w:rPr>
          <w:rStyle w:val="50pt"/>
          <w:rFonts w:eastAsia="Calibri"/>
          <w:i w:val="0"/>
          <w:sz w:val="28"/>
          <w:szCs w:val="28"/>
        </w:rPr>
        <w:t>3.10.1.</w:t>
      </w:r>
      <w:r w:rsidRPr="00354910">
        <w:rPr>
          <w:rStyle w:val="50pt"/>
          <w:rFonts w:eastAsia="Calibri"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В отношении имущества в установленном законодательством Российской Федерации порядке принято решение о его использовании для муниципальных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Style w:val="50pt"/>
          <w:rFonts w:eastAsia="Calibri"/>
          <w:i w:val="0"/>
          <w:sz w:val="28"/>
          <w:szCs w:val="28"/>
        </w:rPr>
        <w:t>нужд</w:t>
      </w:r>
      <w:r>
        <w:rPr>
          <w:rStyle w:val="50pt"/>
          <w:rFonts w:eastAsia="Calibri"/>
          <w:i w:val="0"/>
          <w:sz w:val="28"/>
          <w:szCs w:val="28"/>
        </w:rPr>
        <w:t xml:space="preserve">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7F1DE7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>район Республики Башкортостан</w:t>
      </w:r>
      <w:r w:rsidRPr="00354910">
        <w:rPr>
          <w:rFonts w:ascii="Times New Roman" w:hAnsi="Times New Roman"/>
          <w:i/>
          <w:sz w:val="28"/>
          <w:szCs w:val="28"/>
        </w:rPr>
        <w:t>;</w:t>
      </w:r>
    </w:p>
    <w:p w:rsidR="00BD2B56" w:rsidRPr="00354910" w:rsidRDefault="00BD2B56" w:rsidP="00BD2B56">
      <w:pPr>
        <w:pStyle w:val="31"/>
        <w:numPr>
          <w:ilvl w:val="2"/>
          <w:numId w:val="16"/>
        </w:numPr>
        <w:shd w:val="clear" w:color="auto" w:fill="auto"/>
        <w:tabs>
          <w:tab w:val="left" w:pos="1418"/>
          <w:tab w:val="left" w:pos="1567"/>
          <w:tab w:val="left" w:leader="underscore" w:pos="7025"/>
          <w:tab w:val="left" w:leader="underscore" w:pos="7111"/>
        </w:tabs>
        <w:spacing w:line="240" w:lineRule="auto"/>
        <w:ind w:left="0" w:right="60" w:firstLine="70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Право собственности 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сельского поселения </w:t>
      </w:r>
      <w:r w:rsidR="007F1DE7" w:rsidRPr="00D4056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Салаватский</w:t>
      </w:r>
      <w:r w:rsidRPr="00354910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сельсовет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 муниципального района </w:t>
      </w:r>
      <w:r w:rsidRPr="00354910">
        <w:rPr>
          <w:rFonts w:ascii="Times New Roman" w:eastAsia="SimSun" w:hAnsi="Times New Roman"/>
          <w:iCs/>
          <w:spacing w:val="0"/>
          <w:kern w:val="1"/>
          <w:sz w:val="28"/>
          <w:szCs w:val="28"/>
          <w:lang w:eastAsia="zh-CN" w:bidi="hi-IN"/>
        </w:rPr>
        <w:t xml:space="preserve">Салаватский </w:t>
      </w:r>
      <w:r w:rsidRPr="00354910">
        <w:rPr>
          <w:rStyle w:val="50pt"/>
          <w:rFonts w:eastAsia="Calibri"/>
          <w:i w:val="0"/>
          <w:sz w:val="28"/>
          <w:szCs w:val="28"/>
        </w:rPr>
        <w:t xml:space="preserve">район Республики Башкортостан </w:t>
      </w:r>
      <w:r w:rsidRPr="00354910">
        <w:rPr>
          <w:rFonts w:ascii="Times New Roman" w:hAnsi="Times New Roman"/>
          <w:sz w:val="28"/>
          <w:szCs w:val="28"/>
        </w:rPr>
        <w:t>на</w:t>
      </w:r>
      <w:r w:rsidRPr="00354910">
        <w:rPr>
          <w:rFonts w:ascii="Times New Roman" w:hAnsi="Times New Roman"/>
          <w:i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 xml:space="preserve">имущество прекращено по решению суда или в ином установленном законом </w:t>
      </w:r>
      <w:r w:rsidRPr="00354910">
        <w:rPr>
          <w:rFonts w:ascii="Times New Roman" w:hAnsi="Times New Roman"/>
          <w:sz w:val="28"/>
          <w:szCs w:val="28"/>
        </w:rPr>
        <w:lastRenderedPageBreak/>
        <w:t>порядке;</w:t>
      </w:r>
    </w:p>
    <w:p w:rsidR="00BD2B56" w:rsidRPr="00354910" w:rsidRDefault="00BD2B56" w:rsidP="00BD2B56">
      <w:pPr>
        <w:pStyle w:val="31"/>
        <w:numPr>
          <w:ilvl w:val="2"/>
          <w:numId w:val="16"/>
        </w:numPr>
        <w:shd w:val="clear" w:color="auto" w:fill="auto"/>
        <w:tabs>
          <w:tab w:val="left" w:pos="0"/>
        </w:tabs>
        <w:spacing w:line="240" w:lineRule="auto"/>
        <w:ind w:left="0" w:right="60" w:firstLine="708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Прекращение существования имущества в результате его гибели или уничтожения;</w:t>
      </w:r>
    </w:p>
    <w:p w:rsidR="00BD2B56" w:rsidRPr="00354910" w:rsidRDefault="00BD2B56" w:rsidP="00BD2B56">
      <w:pPr>
        <w:pStyle w:val="31"/>
        <w:numPr>
          <w:ilvl w:val="2"/>
          <w:numId w:val="16"/>
        </w:numPr>
        <w:shd w:val="clear" w:color="auto" w:fill="auto"/>
        <w:tabs>
          <w:tab w:val="left" w:pos="1418"/>
          <w:tab w:val="left" w:pos="1669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BD2B56" w:rsidRPr="00354910" w:rsidRDefault="00BD2B56" w:rsidP="00BD2B56">
      <w:pPr>
        <w:pStyle w:val="31"/>
        <w:numPr>
          <w:ilvl w:val="2"/>
          <w:numId w:val="16"/>
        </w:numPr>
        <w:shd w:val="clear" w:color="auto" w:fill="auto"/>
        <w:tabs>
          <w:tab w:val="left" w:pos="1418"/>
          <w:tab w:val="left" w:pos="160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Имущество приобретено его арендатором в собственность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З9.3 Земельного кодекса Российской Федерации.</w:t>
      </w:r>
    </w:p>
    <w:p w:rsidR="00BD2B56" w:rsidRPr="00354910" w:rsidRDefault="00BD2B56" w:rsidP="00BD2B56">
      <w:pPr>
        <w:pStyle w:val="31"/>
        <w:numPr>
          <w:ilvl w:val="1"/>
          <w:numId w:val="16"/>
        </w:numPr>
        <w:shd w:val="clear" w:color="auto" w:fill="auto"/>
        <w:tabs>
          <w:tab w:val="left" w:pos="1276"/>
          <w:tab w:val="left" w:pos="1418"/>
          <w:tab w:val="left" w:pos="1604"/>
          <w:tab w:val="left" w:leader="underscore" w:pos="4981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Уполномоченный орган исключает из Перечня имущество, характеристики которого изменились таким образом, что оно стало непригодным для использования по целевому назначению.</w:t>
      </w:r>
    </w:p>
    <w:p w:rsidR="00BD2B56" w:rsidRPr="00354910" w:rsidRDefault="00BD2B56" w:rsidP="00BD2B56">
      <w:pPr>
        <w:pStyle w:val="31"/>
        <w:numPr>
          <w:ilvl w:val="1"/>
          <w:numId w:val="16"/>
        </w:numPr>
        <w:shd w:val="clear" w:color="auto" w:fill="auto"/>
        <w:tabs>
          <w:tab w:val="left" w:pos="1276"/>
          <w:tab w:val="left" w:pos="142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Уполномоченный орган уведомляет арендатора о намерении принять решение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3.10 настоящего порядка, за исключением пункта 3.10.5.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424"/>
        </w:tabs>
        <w:spacing w:line="240" w:lineRule="auto"/>
        <w:ind w:left="20" w:right="60" w:firstLine="689"/>
        <w:jc w:val="both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numPr>
          <w:ilvl w:val="0"/>
          <w:numId w:val="17"/>
        </w:numPr>
        <w:shd w:val="clear" w:color="auto" w:fill="auto"/>
        <w:tabs>
          <w:tab w:val="left" w:pos="294"/>
          <w:tab w:val="left" w:pos="1134"/>
        </w:tabs>
        <w:spacing w:line="240" w:lineRule="auto"/>
        <w:ind w:left="20" w:right="-2" w:hanging="20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Опубликование Перечня и предоставление сведений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910">
        <w:rPr>
          <w:rFonts w:ascii="Times New Roman" w:hAnsi="Times New Roman"/>
          <w:sz w:val="28"/>
          <w:szCs w:val="28"/>
        </w:rPr>
        <w:t>включенном в него имуществе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294"/>
        </w:tabs>
        <w:spacing w:line="240" w:lineRule="auto"/>
        <w:ind w:left="20" w:firstLine="689"/>
        <w:jc w:val="left"/>
        <w:rPr>
          <w:rFonts w:ascii="Times New Roman" w:hAnsi="Times New Roman"/>
          <w:sz w:val="28"/>
          <w:szCs w:val="28"/>
        </w:rPr>
      </w:pPr>
    </w:p>
    <w:p w:rsidR="00BD2B56" w:rsidRPr="00354910" w:rsidRDefault="00BD2B56" w:rsidP="00BD2B56">
      <w:pPr>
        <w:pStyle w:val="31"/>
        <w:numPr>
          <w:ilvl w:val="1"/>
          <w:numId w:val="17"/>
        </w:numPr>
        <w:shd w:val="clear" w:color="auto" w:fill="auto"/>
        <w:tabs>
          <w:tab w:val="left" w:pos="1135"/>
        </w:tabs>
        <w:spacing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>Уполномоченный орган:</w:t>
      </w:r>
    </w:p>
    <w:p w:rsidR="00BD2B56" w:rsidRPr="00354910" w:rsidRDefault="00BD2B56" w:rsidP="00BD2B56">
      <w:pPr>
        <w:pStyle w:val="50"/>
        <w:shd w:val="clear" w:color="auto" w:fill="auto"/>
        <w:spacing w:line="240" w:lineRule="auto"/>
        <w:ind w:left="20" w:right="60" w:firstLine="689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i w:val="0"/>
          <w:sz w:val="28"/>
          <w:szCs w:val="28"/>
        </w:rPr>
        <w:t>4.1.1. Обеспечивает опубликование Перечня или изменений в Перечень в средствах массовой информации, в установленном порядке</w:t>
      </w:r>
      <w:r w:rsidRPr="00354910">
        <w:rPr>
          <w:rStyle w:val="50pt"/>
          <w:rFonts w:eastAsia="Calibri"/>
          <w:sz w:val="28"/>
          <w:szCs w:val="28"/>
        </w:rPr>
        <w:t xml:space="preserve"> в течение 10 рабочих дней со дня их утверждения</w:t>
      </w:r>
      <w:r w:rsidRPr="00354910">
        <w:rPr>
          <w:rFonts w:ascii="Times New Roman" w:hAnsi="Times New Roman"/>
          <w:i w:val="0"/>
          <w:sz w:val="28"/>
          <w:szCs w:val="28"/>
        </w:rPr>
        <w:t>;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709"/>
          <w:tab w:val="left" w:pos="1402"/>
          <w:tab w:val="left" w:leader="underscore" w:pos="3829"/>
        </w:tabs>
        <w:spacing w:line="240" w:lineRule="auto"/>
        <w:ind w:right="6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54910">
        <w:rPr>
          <w:rFonts w:ascii="Times New Roman" w:hAnsi="Times New Roman"/>
          <w:sz w:val="28"/>
          <w:szCs w:val="28"/>
        </w:rPr>
        <w:t xml:space="preserve">            4.1.2. Осуществляет размещение Перечня на официальном сайте Уполномоченного органа в информационно-телекоммуникационной сети «Интернет» (в том числе в форме открытых данных) в течение 3 рабочих дней со дня утверждения Перечня или изменений в Перечень</w:t>
      </w:r>
      <w:r w:rsidRPr="00354910">
        <w:rPr>
          <w:rStyle w:val="50pt"/>
          <w:rFonts w:eastAsia="Calibri"/>
          <w:sz w:val="28"/>
          <w:szCs w:val="28"/>
        </w:rPr>
        <w:t>;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1276"/>
        </w:tabs>
        <w:spacing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 w:rsidRPr="00354910">
        <w:rPr>
          <w:rFonts w:ascii="Times New Roman" w:hAnsi="Times New Roman"/>
          <w:sz w:val="28"/>
          <w:szCs w:val="28"/>
        </w:rPr>
        <w:t xml:space="preserve">           4.1.3. 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установленные приказом Министерства экономического развития Российской Федерации от 20 апреля 2016 года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BD2B56" w:rsidRPr="00354910" w:rsidRDefault="00BD2B56" w:rsidP="00AF3253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right="20" w:firstLine="0"/>
        <w:jc w:val="both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AF3253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right="20" w:firstLine="0"/>
        <w:jc w:val="both"/>
        <w:rPr>
          <w:rFonts w:ascii="Times New Roman" w:hAnsi="Times New Roman"/>
          <w:sz w:val="26"/>
          <w:szCs w:val="26"/>
        </w:rPr>
      </w:pP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FC707D">
        <w:rPr>
          <w:sz w:val="24"/>
          <w:szCs w:val="24"/>
        </w:rPr>
        <w:t>Приложение №3</w:t>
      </w:r>
      <w:bookmarkStart w:id="0" w:name="_GoBack"/>
      <w:bookmarkEnd w:id="0"/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FC707D">
        <w:rPr>
          <w:sz w:val="24"/>
          <w:szCs w:val="24"/>
        </w:rPr>
        <w:t xml:space="preserve">к решению Совета сельского 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FC707D">
        <w:rPr>
          <w:sz w:val="24"/>
          <w:szCs w:val="24"/>
        </w:rPr>
        <w:t xml:space="preserve">поселения </w:t>
      </w:r>
      <w:r w:rsidR="00FC707D" w:rsidRPr="00FC707D">
        <w:rPr>
          <w:rFonts w:cs="Times New Roman"/>
          <w:kern w:val="1"/>
          <w:sz w:val="24"/>
          <w:szCs w:val="24"/>
          <w:lang w:eastAsia="zh-CN" w:bidi="hi-IN"/>
        </w:rPr>
        <w:t>Салаватский</w:t>
      </w:r>
      <w:r w:rsidRPr="00FC707D">
        <w:rPr>
          <w:sz w:val="24"/>
          <w:szCs w:val="24"/>
        </w:rPr>
        <w:t xml:space="preserve"> сельсовет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sz w:val="24"/>
          <w:szCs w:val="24"/>
        </w:rPr>
      </w:pPr>
      <w:r w:rsidRPr="00FC707D">
        <w:rPr>
          <w:sz w:val="24"/>
          <w:szCs w:val="24"/>
        </w:rPr>
        <w:t>муниципального района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FC707D">
        <w:rPr>
          <w:sz w:val="24"/>
          <w:szCs w:val="24"/>
        </w:rPr>
        <w:t>Салаватский</w:t>
      </w:r>
      <w:r w:rsidRPr="00FC707D">
        <w:rPr>
          <w:rFonts w:eastAsia="SimSun"/>
          <w:iCs/>
          <w:spacing w:val="0"/>
          <w:kern w:val="1"/>
          <w:sz w:val="24"/>
          <w:szCs w:val="24"/>
          <w:lang w:eastAsia="zh-CN" w:bidi="hi-IN"/>
        </w:rPr>
        <w:t xml:space="preserve"> </w:t>
      </w:r>
      <w:r w:rsidRPr="00FC707D">
        <w:rPr>
          <w:sz w:val="24"/>
          <w:szCs w:val="24"/>
        </w:rPr>
        <w:t xml:space="preserve">район 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FC707D">
        <w:rPr>
          <w:sz w:val="24"/>
          <w:szCs w:val="24"/>
        </w:rPr>
        <w:t>Республики Башкортостан</w:t>
      </w:r>
    </w:p>
    <w:p w:rsidR="00BD2B56" w:rsidRPr="00FC707D" w:rsidRDefault="00BD2B56" w:rsidP="00BD2B56">
      <w:pPr>
        <w:pStyle w:val="40"/>
        <w:shd w:val="clear" w:color="auto" w:fill="auto"/>
        <w:spacing w:before="0" w:line="240" w:lineRule="auto"/>
        <w:ind w:left="20" w:firstLine="4942"/>
        <w:rPr>
          <w:b/>
          <w:sz w:val="24"/>
          <w:szCs w:val="24"/>
        </w:rPr>
      </w:pPr>
      <w:r w:rsidRPr="00FC707D">
        <w:rPr>
          <w:sz w:val="24"/>
          <w:szCs w:val="24"/>
        </w:rPr>
        <w:t xml:space="preserve">от </w:t>
      </w:r>
      <w:r w:rsidR="00905824">
        <w:rPr>
          <w:sz w:val="24"/>
          <w:szCs w:val="24"/>
        </w:rPr>
        <w:t>26.12.</w:t>
      </w:r>
      <w:r w:rsidRPr="00FC707D">
        <w:rPr>
          <w:sz w:val="24"/>
          <w:szCs w:val="24"/>
        </w:rPr>
        <w:t xml:space="preserve">2019 года № </w:t>
      </w:r>
      <w:r w:rsidR="00905824">
        <w:rPr>
          <w:sz w:val="24"/>
          <w:szCs w:val="24"/>
        </w:rPr>
        <w:t>31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right"/>
        <w:rPr>
          <w:rFonts w:ascii="Times New Roman" w:hAnsi="Times New Roman"/>
        </w:rPr>
      </w:pPr>
    </w:p>
    <w:p w:rsidR="00BD2B56" w:rsidRPr="009F7193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 xml:space="preserve">Виды </w:t>
      </w:r>
      <w:r w:rsidRPr="009F7193">
        <w:rPr>
          <w:rFonts w:ascii="Times New Roman" w:hAnsi="Times New Roman"/>
          <w:sz w:val="26"/>
          <w:szCs w:val="26"/>
        </w:rPr>
        <w:t xml:space="preserve">муниципального имущества, которое используется для формирования перечня муниципального имущества сельского поселения </w:t>
      </w:r>
      <w:r w:rsidR="009F7193" w:rsidRPr="009F7193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Салаватский</w:t>
      </w:r>
      <w:r w:rsidRPr="009F7193">
        <w:rPr>
          <w:rFonts w:ascii="Times New Roman" w:hAnsi="Times New Roman"/>
          <w:sz w:val="26"/>
          <w:szCs w:val="26"/>
        </w:rPr>
        <w:t xml:space="preserve"> сельсовет</w:t>
      </w:r>
      <w:r w:rsidRPr="009F7193">
        <w:rPr>
          <w:iCs/>
          <w:sz w:val="26"/>
          <w:szCs w:val="26"/>
        </w:rPr>
        <w:t xml:space="preserve">  </w:t>
      </w:r>
      <w:r w:rsidRPr="009F7193">
        <w:rPr>
          <w:rFonts w:ascii="Times New Roman" w:hAnsi="Times New Roman"/>
          <w:sz w:val="26"/>
          <w:szCs w:val="26"/>
        </w:rPr>
        <w:t>муниципального района Салаватский район Республики Башкортостан,</w:t>
      </w:r>
      <w:r w:rsidRPr="009F7193">
        <w:rPr>
          <w:rFonts w:ascii="Times New Roman" w:hAnsi="Times New Roman"/>
          <w:i/>
          <w:sz w:val="26"/>
          <w:szCs w:val="26"/>
        </w:rPr>
        <w:t xml:space="preserve"> </w:t>
      </w:r>
      <w:r w:rsidRPr="009F7193">
        <w:rPr>
          <w:rFonts w:ascii="Times New Roman" w:hAnsi="Times New Roman"/>
          <w:sz w:val="26"/>
          <w:szCs w:val="26"/>
        </w:rPr>
        <w:t>предназначенного для предоставления во владение и (или) пользование субъектам малого и среднего предпринимательства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right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BD2B56">
      <w:pPr>
        <w:pStyle w:val="31"/>
        <w:numPr>
          <w:ilvl w:val="0"/>
          <w:numId w:val="13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585" w:hanging="585"/>
        <w:jc w:val="both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>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BD2B56" w:rsidRPr="00354910" w:rsidRDefault="00BD2B56" w:rsidP="00BD2B56">
      <w:pPr>
        <w:pStyle w:val="31"/>
        <w:numPr>
          <w:ilvl w:val="0"/>
          <w:numId w:val="13"/>
        </w:numPr>
        <w:shd w:val="clear" w:color="auto" w:fill="auto"/>
        <w:tabs>
          <w:tab w:val="left" w:pos="709"/>
          <w:tab w:val="left" w:pos="851"/>
          <w:tab w:val="left" w:pos="1252"/>
        </w:tabs>
        <w:spacing w:line="240" w:lineRule="auto"/>
        <w:ind w:left="585" w:hanging="585"/>
        <w:jc w:val="both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>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BD2B56" w:rsidRPr="00354910" w:rsidRDefault="00BD2B56" w:rsidP="00BD2B56">
      <w:pPr>
        <w:pStyle w:val="31"/>
        <w:numPr>
          <w:ilvl w:val="0"/>
          <w:numId w:val="13"/>
        </w:numPr>
        <w:shd w:val="clear" w:color="auto" w:fill="auto"/>
        <w:tabs>
          <w:tab w:val="left" w:pos="851"/>
          <w:tab w:val="left" w:pos="1134"/>
          <w:tab w:val="left" w:pos="1338"/>
        </w:tabs>
        <w:spacing w:line="240" w:lineRule="auto"/>
        <w:ind w:left="585" w:hanging="585"/>
        <w:jc w:val="both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>Имущество, переданное субъекту малого и среднего предпринимательства по договору аренды, срок действия которого составляет не менее пяти лет.</w:t>
      </w:r>
    </w:p>
    <w:p w:rsidR="00BD2B56" w:rsidRPr="00354910" w:rsidRDefault="00BD2B56" w:rsidP="00BD2B56">
      <w:pPr>
        <w:pStyle w:val="ConsPlusNormal"/>
        <w:ind w:firstLine="567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35491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Срок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 недвижимым имуществом. Максимальный срок предоставления бизнес-инкубаторами муниципального имущества в аренду (субаренду) субъектам малого и среднего предпринимательства не должен превышать 3 года;</w:t>
      </w:r>
    </w:p>
    <w:p w:rsidR="00BD2B56" w:rsidRPr="00354910" w:rsidRDefault="00BD2B56" w:rsidP="00BD2B56">
      <w:pPr>
        <w:pStyle w:val="31"/>
        <w:numPr>
          <w:ilvl w:val="0"/>
          <w:numId w:val="13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585" w:right="20" w:hanging="585"/>
        <w:jc w:val="both"/>
        <w:rPr>
          <w:rFonts w:ascii="Times New Roman" w:hAnsi="Times New Roman"/>
          <w:sz w:val="26"/>
          <w:szCs w:val="26"/>
        </w:rPr>
      </w:pPr>
      <w:r w:rsidRPr="00354910">
        <w:rPr>
          <w:rFonts w:ascii="Times New Roman" w:hAnsi="Times New Roman"/>
          <w:sz w:val="26"/>
          <w:szCs w:val="26"/>
        </w:rPr>
        <w:t>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11.9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деятельности.</w:t>
      </w: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/>
    <w:p w:rsidR="00BD2B56" w:rsidRPr="00354910" w:rsidRDefault="00BD2B56" w:rsidP="00BD2B56"/>
    <w:p w:rsidR="00BD2B56" w:rsidRPr="00354910" w:rsidRDefault="00BD2B56" w:rsidP="00BD2B56"/>
    <w:p w:rsidR="00BD2B56" w:rsidRPr="00354910" w:rsidRDefault="00BD2B56" w:rsidP="00BD2B56">
      <w:pPr>
        <w:sectPr w:rsidR="00BD2B56" w:rsidRPr="00354910" w:rsidSect="00AF3253">
          <w:pgSz w:w="11906" w:h="16838"/>
          <w:pgMar w:top="851" w:right="850" w:bottom="993" w:left="1560" w:header="708" w:footer="708" w:gutter="0"/>
          <w:cols w:space="708"/>
          <w:docGrid w:linePitch="360"/>
        </w:sectPr>
      </w:pP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 w:rsidRPr="00354910">
        <w:rPr>
          <w:sz w:val="24"/>
          <w:szCs w:val="24"/>
        </w:rPr>
        <w:lastRenderedPageBreak/>
        <w:t>Приложение №2</w:t>
      </w:r>
    </w:p>
    <w:p w:rsidR="00BD2B56" w:rsidRDefault="00BD2B56" w:rsidP="00BD2B56">
      <w:pPr>
        <w:pStyle w:val="40"/>
        <w:shd w:val="clear" w:color="auto" w:fill="auto"/>
        <w:spacing w:before="0" w:line="240" w:lineRule="auto"/>
        <w:ind w:left="20" w:firstLine="10895"/>
        <w:rPr>
          <w:sz w:val="24"/>
          <w:szCs w:val="24"/>
        </w:rPr>
      </w:pPr>
      <w:r w:rsidRPr="00354910">
        <w:rPr>
          <w:sz w:val="24"/>
          <w:szCs w:val="24"/>
        </w:rPr>
        <w:t xml:space="preserve">к решению Совета </w:t>
      </w:r>
      <w:r>
        <w:rPr>
          <w:sz w:val="24"/>
          <w:szCs w:val="24"/>
        </w:rPr>
        <w:t>сельского поселения</w:t>
      </w:r>
    </w:p>
    <w:p w:rsidR="00BD2B56" w:rsidRPr="00354910" w:rsidRDefault="0012717E" w:rsidP="00BD2B56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>
        <w:rPr>
          <w:sz w:val="24"/>
          <w:szCs w:val="24"/>
        </w:rPr>
        <w:t xml:space="preserve">Салаватский </w:t>
      </w:r>
      <w:r w:rsidR="00BD2B56">
        <w:rPr>
          <w:sz w:val="24"/>
          <w:szCs w:val="24"/>
        </w:rPr>
        <w:t xml:space="preserve">сельсовет </w:t>
      </w:r>
      <w:r w:rsidR="00BD2B56" w:rsidRPr="00354910">
        <w:rPr>
          <w:sz w:val="24"/>
          <w:szCs w:val="24"/>
        </w:rPr>
        <w:t xml:space="preserve">муниципального 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 w:rsidRPr="00354910">
        <w:rPr>
          <w:sz w:val="24"/>
          <w:szCs w:val="24"/>
        </w:rPr>
        <w:t xml:space="preserve">района Салаватский район 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10895"/>
        <w:rPr>
          <w:b/>
          <w:sz w:val="24"/>
          <w:szCs w:val="24"/>
        </w:rPr>
      </w:pPr>
      <w:r w:rsidRPr="00354910">
        <w:rPr>
          <w:sz w:val="24"/>
          <w:szCs w:val="24"/>
        </w:rPr>
        <w:t>Республики Башкортостан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5973" w:firstLine="4942"/>
        <w:rPr>
          <w:b/>
          <w:sz w:val="24"/>
          <w:szCs w:val="24"/>
        </w:rPr>
      </w:pPr>
      <w:r w:rsidRPr="00354910">
        <w:rPr>
          <w:sz w:val="24"/>
          <w:szCs w:val="24"/>
        </w:rPr>
        <w:t xml:space="preserve">от </w:t>
      </w:r>
      <w:r w:rsidR="00A211ED">
        <w:rPr>
          <w:sz w:val="24"/>
          <w:szCs w:val="24"/>
        </w:rPr>
        <w:t>26.12.</w:t>
      </w:r>
      <w:r w:rsidRPr="00354910">
        <w:rPr>
          <w:sz w:val="24"/>
          <w:szCs w:val="24"/>
        </w:rPr>
        <w:t xml:space="preserve">2019 года № </w:t>
      </w:r>
      <w:r w:rsidR="00A211ED">
        <w:rPr>
          <w:sz w:val="24"/>
          <w:szCs w:val="24"/>
        </w:rPr>
        <w:t>31</w:t>
      </w:r>
    </w:p>
    <w:p w:rsidR="00BD2B56" w:rsidRPr="00354910" w:rsidRDefault="00BD2B56" w:rsidP="00BD2B56">
      <w:pPr>
        <w:pStyle w:val="40"/>
        <w:shd w:val="clear" w:color="auto" w:fill="auto"/>
        <w:spacing w:before="0" w:line="240" w:lineRule="auto"/>
        <w:ind w:left="20" w:firstLine="11604"/>
        <w:rPr>
          <w:b/>
        </w:rPr>
      </w:pPr>
    </w:p>
    <w:p w:rsidR="00BD2B56" w:rsidRPr="00354910" w:rsidRDefault="00BD2B56" w:rsidP="00BD2B56"/>
    <w:p w:rsidR="00BD2B56" w:rsidRPr="002E3575" w:rsidRDefault="00BD2B56" w:rsidP="00BD2B56">
      <w:pPr>
        <w:pStyle w:val="70"/>
        <w:shd w:val="clear" w:color="auto" w:fill="auto"/>
        <w:tabs>
          <w:tab w:val="left" w:leader="underscore" w:pos="5778"/>
        </w:tabs>
        <w:spacing w:line="310" w:lineRule="exact"/>
        <w:ind w:left="1220"/>
        <w:rPr>
          <w:rStyle w:val="70pt0"/>
          <w:rFonts w:eastAsia="Calibri"/>
          <w:sz w:val="26"/>
          <w:szCs w:val="26"/>
        </w:rPr>
      </w:pPr>
      <w:r w:rsidRPr="00354910">
        <w:rPr>
          <w:rStyle w:val="70pt0"/>
          <w:rFonts w:eastAsia="Calibri"/>
          <w:sz w:val="26"/>
          <w:szCs w:val="26"/>
        </w:rPr>
        <w:t xml:space="preserve">Форма перечня </w:t>
      </w:r>
      <w:r w:rsidRPr="00207E9F">
        <w:rPr>
          <w:rStyle w:val="70pt0"/>
          <w:rFonts w:eastAsia="Calibri"/>
          <w:sz w:val="26"/>
          <w:szCs w:val="26"/>
        </w:rPr>
        <w:t>муниципального</w:t>
      </w:r>
      <w:r w:rsidRPr="00354910">
        <w:rPr>
          <w:rStyle w:val="70pt0"/>
          <w:rFonts w:eastAsia="Calibri"/>
          <w:sz w:val="26"/>
          <w:szCs w:val="26"/>
        </w:rPr>
        <w:t xml:space="preserve"> имущества</w:t>
      </w:r>
      <w:r>
        <w:rPr>
          <w:rStyle w:val="70pt0"/>
          <w:rFonts w:eastAsia="Calibri"/>
          <w:sz w:val="26"/>
          <w:szCs w:val="26"/>
        </w:rPr>
        <w:t xml:space="preserve"> </w:t>
      </w:r>
      <w:r w:rsidRPr="002E3575">
        <w:rPr>
          <w:rStyle w:val="70pt0"/>
          <w:rFonts w:eastAsia="Calibri"/>
          <w:sz w:val="26"/>
          <w:szCs w:val="26"/>
        </w:rPr>
        <w:t xml:space="preserve">сельского поселения </w:t>
      </w:r>
      <w:r w:rsidR="0012717E" w:rsidRPr="002E3575">
        <w:rPr>
          <w:rFonts w:ascii="Times New Roman" w:hAnsi="Times New Roman" w:cs="Times New Roman"/>
          <w:b w:val="0"/>
          <w:i w:val="0"/>
          <w:kern w:val="1"/>
          <w:sz w:val="26"/>
          <w:szCs w:val="26"/>
          <w:lang w:eastAsia="zh-CN" w:bidi="hi-IN"/>
        </w:rPr>
        <w:t>Салаватский</w:t>
      </w:r>
      <w:r w:rsidRPr="002E3575">
        <w:rPr>
          <w:rStyle w:val="70pt0"/>
          <w:rFonts w:eastAsia="Calibri"/>
          <w:sz w:val="26"/>
          <w:szCs w:val="26"/>
        </w:rPr>
        <w:t xml:space="preserve"> сельсовет</w:t>
      </w:r>
    </w:p>
    <w:p w:rsidR="00BD2B56" w:rsidRPr="002E3575" w:rsidRDefault="00BD2B56" w:rsidP="00BD2B56">
      <w:pPr>
        <w:pStyle w:val="70"/>
        <w:shd w:val="clear" w:color="auto" w:fill="auto"/>
        <w:tabs>
          <w:tab w:val="left" w:leader="underscore" w:pos="3422"/>
        </w:tabs>
        <w:spacing w:line="310" w:lineRule="exact"/>
        <w:ind w:left="780"/>
        <w:rPr>
          <w:rFonts w:ascii="Times New Roman" w:hAnsi="Times New Roman"/>
          <w:b w:val="0"/>
          <w:sz w:val="26"/>
          <w:szCs w:val="26"/>
        </w:rPr>
      </w:pPr>
      <w:r w:rsidRPr="002E3575">
        <w:rPr>
          <w:rStyle w:val="50pt"/>
          <w:rFonts w:eastAsia="Calibri"/>
          <w:b w:val="0"/>
          <w:sz w:val="26"/>
          <w:szCs w:val="26"/>
        </w:rPr>
        <w:t>муниципального района Салаватский район Республики Башкортостан</w:t>
      </w:r>
      <w:r w:rsidRPr="002E3575">
        <w:rPr>
          <w:rStyle w:val="70pt0"/>
          <w:rFonts w:eastAsia="Calibri"/>
          <w:sz w:val="26"/>
          <w:szCs w:val="26"/>
        </w:rPr>
        <w:t xml:space="preserve">, предназначенного для </w:t>
      </w:r>
      <w:r w:rsidRPr="002E3575">
        <w:rPr>
          <w:rFonts w:ascii="Times New Roman" w:hAnsi="Times New Roman"/>
          <w:b w:val="0"/>
          <w:i w:val="0"/>
          <w:sz w:val="26"/>
          <w:szCs w:val="26"/>
        </w:rPr>
        <w:t>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15451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1714"/>
        <w:gridCol w:w="1735"/>
        <w:gridCol w:w="1598"/>
        <w:gridCol w:w="4183"/>
        <w:gridCol w:w="3406"/>
        <w:gridCol w:w="2268"/>
      </w:tblGrid>
      <w:tr w:rsidR="00BD2B56" w:rsidRPr="00354910" w:rsidTr="002E3F5B">
        <w:trPr>
          <w:trHeight w:hRule="exact" w:val="31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after="60" w:line="210" w:lineRule="exact"/>
              <w:ind w:left="16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№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before="60" w:line="210" w:lineRule="exact"/>
              <w:ind w:left="16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п/п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Адрес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(местоположение) объекта &lt;1&gt;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39" w:right="158"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Вид объекта недвижимости; тип движимого имущества &lt;2&gt;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Наименование объекта учета &lt;3&gt;</w:t>
            </w:r>
          </w:p>
        </w:tc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2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Сведения о недвижимом имуществе</w:t>
            </w:r>
          </w:p>
        </w:tc>
      </w:tr>
      <w:tr w:rsidR="00BD2B56" w:rsidRPr="00354910" w:rsidTr="002E3F5B">
        <w:trPr>
          <w:trHeight w:hRule="exact" w:val="281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2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Основная характеристика объекта недвижимости &lt;4&gt;</w:t>
            </w:r>
          </w:p>
        </w:tc>
      </w:tr>
      <w:tr w:rsidR="00BD2B56" w:rsidRPr="00354910" w:rsidTr="002E3F5B">
        <w:trPr>
          <w:trHeight w:hRule="exact" w:val="185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Фактическое значение/Проекти руемое значение (для объектов незавершенного строительства)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right="274"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BD2B56" w:rsidRPr="00354910" w:rsidTr="002E3F5B">
        <w:trPr>
          <w:trHeight w:hRule="exact" w:val="32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6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4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7</w:t>
            </w:r>
          </w:p>
        </w:tc>
      </w:tr>
    </w:tbl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352"/>
        <w:tblOverlap w:val="never"/>
        <w:tblW w:w="1546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43"/>
        <w:gridCol w:w="1973"/>
        <w:gridCol w:w="1994"/>
        <w:gridCol w:w="1210"/>
        <w:gridCol w:w="1757"/>
        <w:gridCol w:w="2081"/>
        <w:gridCol w:w="943"/>
        <w:gridCol w:w="1166"/>
        <w:gridCol w:w="3394"/>
      </w:tblGrid>
      <w:tr w:rsidR="00BD2B56" w:rsidRPr="00354910" w:rsidTr="002E3F5B">
        <w:trPr>
          <w:trHeight w:hRule="exact" w:val="295"/>
        </w:trPr>
        <w:tc>
          <w:tcPr>
            <w:tcW w:w="78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4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Сведения о недвижимом имуществе</w:t>
            </w:r>
          </w:p>
        </w:tc>
        <w:tc>
          <w:tcPr>
            <w:tcW w:w="75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0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Сведения о движимом имуществе</w:t>
            </w:r>
          </w:p>
        </w:tc>
      </w:tr>
      <w:tr w:rsidR="00BD2B56" w:rsidRPr="00354910" w:rsidTr="002E3F5B">
        <w:trPr>
          <w:trHeight w:hRule="exact" w:val="302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Кадастровый номер &lt;5&gt;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Техническое состояние объекта недвижимости&lt;6&gt;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Категория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земель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&lt;7&gt;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Вид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разрешенного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использования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&lt;8&gt;</w:t>
            </w:r>
          </w:p>
        </w:tc>
        <w:tc>
          <w:tcPr>
            <w:tcW w:w="75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</w:tr>
      <w:tr w:rsidR="00BD2B56" w:rsidRPr="00354910" w:rsidTr="002E3F5B">
        <w:trPr>
          <w:trHeight w:hRule="exact" w:val="196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Номер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Тип (кадастровый,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условный,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устаревший)</w:t>
            </w:r>
          </w:p>
        </w:tc>
        <w:tc>
          <w:tcPr>
            <w:tcW w:w="1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after="120"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Марка,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before="120"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модель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after="120" w:line="210" w:lineRule="exact"/>
              <w:ind w:left="10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Год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before="120"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выпуска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Состав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(принадлежнос</w:t>
            </w:r>
            <w:r w:rsidRPr="00354910">
              <w:rPr>
                <w:rStyle w:val="105pt0pt"/>
                <w:rFonts w:eastAsia="Calibri"/>
                <w:lang w:eastAsia="ru-RU"/>
              </w:rPr>
              <w:softHyphen/>
              <w:t>ти) имущества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&lt;9&gt;</w:t>
            </w:r>
          </w:p>
        </w:tc>
      </w:tr>
      <w:tr w:rsidR="00BD2B56" w:rsidRPr="00354910" w:rsidTr="002E3F5B">
        <w:trPr>
          <w:trHeight w:hRule="exact" w:val="35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right="20"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16</w:t>
            </w:r>
          </w:p>
        </w:tc>
      </w:tr>
    </w:tbl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-1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48"/>
        <w:gridCol w:w="2098"/>
        <w:gridCol w:w="1836"/>
        <w:gridCol w:w="1663"/>
        <w:gridCol w:w="1951"/>
        <w:gridCol w:w="1921"/>
        <w:gridCol w:w="1485"/>
      </w:tblGrid>
      <w:tr w:rsidR="00BD2B56" w:rsidRPr="00354910" w:rsidTr="002E3F5B">
        <w:trPr>
          <w:trHeight w:hRule="exact" w:val="310"/>
        </w:trPr>
        <w:tc>
          <w:tcPr>
            <w:tcW w:w="134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Сведения о правообладателях и о правах третьих лиц на имущество</w:t>
            </w:r>
          </w:p>
        </w:tc>
      </w:tr>
      <w:tr w:rsidR="00BD2B56" w:rsidRPr="00354910" w:rsidTr="002E3F5B">
        <w:trPr>
          <w:trHeight w:hRule="exact" w:val="518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right="131" w:firstLine="0"/>
              <w:jc w:val="both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Для договоров аренды и безвозмездного пользования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Наименование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firstLine="0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правообладателя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0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&lt;11&gt;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Наличие ограниченного вещного права на имущество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&lt;12&gt;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ИНН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firstLine="0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правообладателя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&lt;13&gt;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0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Контактный номер телефона &lt;14&gt;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Адрес</w:t>
            </w:r>
          </w:p>
          <w:p w:rsidR="00BD2B56" w:rsidRPr="00354910" w:rsidRDefault="00BD2B56" w:rsidP="002E3F5B">
            <w:pPr>
              <w:pStyle w:val="31"/>
              <w:shd w:val="clear" w:color="auto" w:fill="auto"/>
              <w:spacing w:line="266" w:lineRule="exact"/>
              <w:ind w:left="120" w:firstLine="0"/>
              <w:jc w:val="left"/>
              <w:rPr>
                <w:rStyle w:val="105pt0pt"/>
                <w:rFonts w:eastAsia="Calibri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электронной почты &lt;15&gt;</w:t>
            </w:r>
          </w:p>
        </w:tc>
      </w:tr>
      <w:tr w:rsidR="00BD2B56" w:rsidRPr="00354910" w:rsidTr="002E3F5B">
        <w:trPr>
          <w:trHeight w:hRule="exact" w:val="136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left="120" w:firstLine="0"/>
              <w:jc w:val="left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59" w:lineRule="exact"/>
              <w:ind w:right="131" w:firstLine="0"/>
              <w:jc w:val="both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Дата окончания срока действия договора (при наличии)</w:t>
            </w:r>
          </w:p>
        </w:tc>
        <w:tc>
          <w:tcPr>
            <w:tcW w:w="1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9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9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/>
        </w:tc>
      </w:tr>
      <w:tr w:rsidR="00BD2B56" w:rsidRPr="00354910" w:rsidTr="002E3F5B">
        <w:trPr>
          <w:trHeight w:hRule="exact" w:val="33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B56" w:rsidRPr="00354910" w:rsidRDefault="00BD2B56" w:rsidP="002E3F5B">
            <w:pPr>
              <w:pStyle w:val="31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lang w:eastAsia="ru-RU"/>
              </w:rPr>
            </w:pPr>
            <w:r w:rsidRPr="00354910">
              <w:rPr>
                <w:rStyle w:val="105pt0pt"/>
                <w:rFonts w:eastAsia="Calibri"/>
                <w:lang w:eastAsia="ru-RU"/>
              </w:rPr>
              <w:t>23</w:t>
            </w:r>
          </w:p>
        </w:tc>
      </w:tr>
    </w:tbl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>
      <w:pPr>
        <w:pStyle w:val="31"/>
        <w:shd w:val="clear" w:color="auto" w:fill="auto"/>
        <w:tabs>
          <w:tab w:val="left" w:pos="1215"/>
          <w:tab w:val="left" w:leader="underscore" w:pos="3534"/>
        </w:tabs>
        <w:spacing w:line="240" w:lineRule="auto"/>
        <w:ind w:left="20" w:right="20" w:firstLine="689"/>
        <w:jc w:val="both"/>
        <w:rPr>
          <w:rFonts w:ascii="Times New Roman" w:hAnsi="Times New Roman"/>
        </w:rPr>
      </w:pPr>
    </w:p>
    <w:p w:rsidR="00BD2B56" w:rsidRPr="00354910" w:rsidRDefault="00BD2B56" w:rsidP="00BD2B56"/>
    <w:p w:rsidR="00BD2B56" w:rsidRPr="00354910" w:rsidRDefault="00BD2B56" w:rsidP="00BD2B56"/>
    <w:p w:rsidR="00BD2B56" w:rsidRPr="00354910" w:rsidRDefault="00BD2B56" w:rsidP="00BD2B56">
      <w:pPr>
        <w:sectPr w:rsidR="00BD2B56" w:rsidRPr="00354910" w:rsidSect="00B020C8">
          <w:pgSz w:w="16838" w:h="11906" w:orient="landscape" w:code="9"/>
          <w:pgMar w:top="851" w:right="709" w:bottom="851" w:left="709" w:header="709" w:footer="709" w:gutter="0"/>
          <w:cols w:space="708"/>
          <w:docGrid w:linePitch="360"/>
        </w:sectPr>
      </w:pP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lastRenderedPageBreak/>
        <w:t>&lt;1&gt; 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—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&lt;10&gt; Указывается «Да» или «Нет».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&lt;12&gt; 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BD2B56" w:rsidRPr="00354910" w:rsidRDefault="00BD2B56" w:rsidP="00BD2B5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54910">
        <w:rPr>
          <w:rFonts w:ascii="Times New Roman" w:hAnsi="Times New Roman"/>
          <w:sz w:val="24"/>
          <w:szCs w:val="24"/>
        </w:rPr>
        <w:t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p w:rsidR="00BD2B56" w:rsidRPr="00354910" w:rsidRDefault="00BD2B56" w:rsidP="00BD2B56"/>
    <w:p w:rsidR="00BD2B56" w:rsidRPr="00354910" w:rsidRDefault="00BD2B56" w:rsidP="00BD2B56"/>
    <w:p w:rsidR="003E5C1C" w:rsidRPr="00F96FA4" w:rsidRDefault="003E5C1C" w:rsidP="00605D98">
      <w:pPr>
        <w:rPr>
          <w:sz w:val="28"/>
          <w:szCs w:val="28"/>
        </w:rPr>
      </w:pPr>
    </w:p>
    <w:sectPr w:rsidR="003E5C1C" w:rsidRPr="00F96FA4" w:rsidSect="00070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593" w:rsidRDefault="00F56593" w:rsidP="005C5D45">
      <w:r>
        <w:separator/>
      </w:r>
    </w:p>
  </w:endnote>
  <w:endnote w:type="continuationSeparator" w:id="0">
    <w:p w:rsidR="00F56593" w:rsidRDefault="00F56593" w:rsidP="005C5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593" w:rsidRDefault="00F56593" w:rsidP="005C5D45">
      <w:r>
        <w:separator/>
      </w:r>
    </w:p>
  </w:footnote>
  <w:footnote w:type="continuationSeparator" w:id="0">
    <w:p w:rsidR="00F56593" w:rsidRDefault="00F56593" w:rsidP="005C5D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413B"/>
    <w:multiLevelType w:val="multilevel"/>
    <w:tmpl w:val="1F0EC02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7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504" w:hanging="1800"/>
      </w:pPr>
      <w:rPr>
        <w:rFonts w:hint="default"/>
      </w:rPr>
    </w:lvl>
  </w:abstractNum>
  <w:abstractNum w:abstractNumId="1">
    <w:nsid w:val="16F61D46"/>
    <w:multiLevelType w:val="multilevel"/>
    <w:tmpl w:val="56847190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82DEA"/>
    <w:multiLevelType w:val="multilevel"/>
    <w:tmpl w:val="37A06D2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92C3A4D"/>
    <w:multiLevelType w:val="hybridMultilevel"/>
    <w:tmpl w:val="936E70BA"/>
    <w:lvl w:ilvl="0" w:tplc="6B0634CA">
      <w:start w:val="1"/>
      <w:numFmt w:val="decimal"/>
      <w:lvlText w:val="%1."/>
      <w:lvlJc w:val="left"/>
      <w:pPr>
        <w:ind w:left="3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9" w:hanging="360"/>
      </w:pPr>
    </w:lvl>
    <w:lvl w:ilvl="2" w:tplc="0419001B" w:tentative="1">
      <w:start w:val="1"/>
      <w:numFmt w:val="lowerRoman"/>
      <w:lvlText w:val="%3."/>
      <w:lvlJc w:val="right"/>
      <w:pPr>
        <w:ind w:left="5359" w:hanging="180"/>
      </w:pPr>
    </w:lvl>
    <w:lvl w:ilvl="3" w:tplc="0419000F" w:tentative="1">
      <w:start w:val="1"/>
      <w:numFmt w:val="decimal"/>
      <w:lvlText w:val="%4."/>
      <w:lvlJc w:val="left"/>
      <w:pPr>
        <w:ind w:left="6079" w:hanging="360"/>
      </w:pPr>
    </w:lvl>
    <w:lvl w:ilvl="4" w:tplc="04190019" w:tentative="1">
      <w:start w:val="1"/>
      <w:numFmt w:val="lowerLetter"/>
      <w:lvlText w:val="%5."/>
      <w:lvlJc w:val="left"/>
      <w:pPr>
        <w:ind w:left="6799" w:hanging="360"/>
      </w:pPr>
    </w:lvl>
    <w:lvl w:ilvl="5" w:tplc="0419001B" w:tentative="1">
      <w:start w:val="1"/>
      <w:numFmt w:val="lowerRoman"/>
      <w:lvlText w:val="%6."/>
      <w:lvlJc w:val="right"/>
      <w:pPr>
        <w:ind w:left="7519" w:hanging="180"/>
      </w:pPr>
    </w:lvl>
    <w:lvl w:ilvl="6" w:tplc="0419000F" w:tentative="1">
      <w:start w:val="1"/>
      <w:numFmt w:val="decimal"/>
      <w:lvlText w:val="%7."/>
      <w:lvlJc w:val="left"/>
      <w:pPr>
        <w:ind w:left="8239" w:hanging="360"/>
      </w:pPr>
    </w:lvl>
    <w:lvl w:ilvl="7" w:tplc="04190019" w:tentative="1">
      <w:start w:val="1"/>
      <w:numFmt w:val="lowerLetter"/>
      <w:lvlText w:val="%8."/>
      <w:lvlJc w:val="left"/>
      <w:pPr>
        <w:ind w:left="8959" w:hanging="360"/>
      </w:pPr>
    </w:lvl>
    <w:lvl w:ilvl="8" w:tplc="0419001B" w:tentative="1">
      <w:start w:val="1"/>
      <w:numFmt w:val="lowerRoman"/>
      <w:lvlText w:val="%9."/>
      <w:lvlJc w:val="right"/>
      <w:pPr>
        <w:ind w:left="9679" w:hanging="180"/>
      </w:pPr>
    </w:lvl>
  </w:abstractNum>
  <w:abstractNum w:abstractNumId="4">
    <w:nsid w:val="2CEE72C8"/>
    <w:multiLevelType w:val="multilevel"/>
    <w:tmpl w:val="71F2D13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370C743F"/>
    <w:multiLevelType w:val="multilevel"/>
    <w:tmpl w:val="D44AD544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063BF6"/>
    <w:multiLevelType w:val="multilevel"/>
    <w:tmpl w:val="1AA47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B467D1"/>
    <w:multiLevelType w:val="multilevel"/>
    <w:tmpl w:val="250453B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504" w:hanging="1800"/>
      </w:pPr>
      <w:rPr>
        <w:rFonts w:hint="default"/>
      </w:rPr>
    </w:lvl>
  </w:abstractNum>
  <w:abstractNum w:abstractNumId="8">
    <w:nsid w:val="4EF271FB"/>
    <w:multiLevelType w:val="multilevel"/>
    <w:tmpl w:val="071CF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7865E1"/>
    <w:multiLevelType w:val="hybridMultilevel"/>
    <w:tmpl w:val="0C080CF8"/>
    <w:lvl w:ilvl="0" w:tplc="9CB664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74F8C"/>
    <w:multiLevelType w:val="hybridMultilevel"/>
    <w:tmpl w:val="71B0DA22"/>
    <w:lvl w:ilvl="0" w:tplc="437E8B96">
      <w:start w:val="3"/>
      <w:numFmt w:val="decimal"/>
      <w:lvlText w:val="%1."/>
      <w:lvlJc w:val="left"/>
      <w:pPr>
        <w:ind w:left="39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9" w:hanging="360"/>
      </w:pPr>
    </w:lvl>
    <w:lvl w:ilvl="2" w:tplc="0419001B">
      <w:start w:val="1"/>
      <w:numFmt w:val="lowerRoman"/>
      <w:lvlText w:val="%3."/>
      <w:lvlJc w:val="right"/>
      <w:pPr>
        <w:ind w:left="5359" w:hanging="180"/>
      </w:pPr>
    </w:lvl>
    <w:lvl w:ilvl="3" w:tplc="0419000F" w:tentative="1">
      <w:start w:val="1"/>
      <w:numFmt w:val="decimal"/>
      <w:lvlText w:val="%4."/>
      <w:lvlJc w:val="left"/>
      <w:pPr>
        <w:ind w:left="6079" w:hanging="360"/>
      </w:pPr>
    </w:lvl>
    <w:lvl w:ilvl="4" w:tplc="04190019" w:tentative="1">
      <w:start w:val="1"/>
      <w:numFmt w:val="lowerLetter"/>
      <w:lvlText w:val="%5."/>
      <w:lvlJc w:val="left"/>
      <w:pPr>
        <w:ind w:left="6799" w:hanging="360"/>
      </w:pPr>
    </w:lvl>
    <w:lvl w:ilvl="5" w:tplc="0419001B" w:tentative="1">
      <w:start w:val="1"/>
      <w:numFmt w:val="lowerRoman"/>
      <w:lvlText w:val="%6."/>
      <w:lvlJc w:val="right"/>
      <w:pPr>
        <w:ind w:left="7519" w:hanging="180"/>
      </w:pPr>
    </w:lvl>
    <w:lvl w:ilvl="6" w:tplc="0419000F" w:tentative="1">
      <w:start w:val="1"/>
      <w:numFmt w:val="decimal"/>
      <w:lvlText w:val="%7."/>
      <w:lvlJc w:val="left"/>
      <w:pPr>
        <w:ind w:left="8239" w:hanging="360"/>
      </w:pPr>
    </w:lvl>
    <w:lvl w:ilvl="7" w:tplc="04190019" w:tentative="1">
      <w:start w:val="1"/>
      <w:numFmt w:val="lowerLetter"/>
      <w:lvlText w:val="%8."/>
      <w:lvlJc w:val="left"/>
      <w:pPr>
        <w:ind w:left="8959" w:hanging="360"/>
      </w:pPr>
    </w:lvl>
    <w:lvl w:ilvl="8" w:tplc="0419001B" w:tentative="1">
      <w:start w:val="1"/>
      <w:numFmt w:val="lowerRoman"/>
      <w:lvlText w:val="%9."/>
      <w:lvlJc w:val="right"/>
      <w:pPr>
        <w:ind w:left="9679" w:hanging="180"/>
      </w:pPr>
    </w:lvl>
  </w:abstractNum>
  <w:abstractNum w:abstractNumId="11">
    <w:nsid w:val="6B6A13BD"/>
    <w:multiLevelType w:val="multilevel"/>
    <w:tmpl w:val="DC2AF8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23520BE"/>
    <w:multiLevelType w:val="hybridMultilevel"/>
    <w:tmpl w:val="7266290C"/>
    <w:lvl w:ilvl="0" w:tplc="860E3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767C56D8"/>
    <w:multiLevelType w:val="hybridMultilevel"/>
    <w:tmpl w:val="00681108"/>
    <w:lvl w:ilvl="0" w:tplc="D21E42C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E0D1CDA"/>
    <w:multiLevelType w:val="hybridMultilevel"/>
    <w:tmpl w:val="35FC52DA"/>
    <w:lvl w:ilvl="0" w:tplc="860E3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9"/>
  </w:num>
  <w:num w:numId="3">
    <w:abstractNumId w:val="9"/>
  </w:num>
  <w:num w:numId="4">
    <w:abstractNumId w:val="15"/>
  </w:num>
  <w:num w:numId="5">
    <w:abstractNumId w:val="12"/>
  </w:num>
  <w:num w:numId="6">
    <w:abstractNumId w:val="14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 w:numId="12">
    <w:abstractNumId w:val="0"/>
  </w:num>
  <w:num w:numId="13">
    <w:abstractNumId w:val="6"/>
  </w:num>
  <w:num w:numId="14">
    <w:abstractNumId w:val="3"/>
  </w:num>
  <w:num w:numId="15">
    <w:abstractNumId w:val="11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C52"/>
    <w:rsid w:val="00002465"/>
    <w:rsid w:val="00030813"/>
    <w:rsid w:val="00050E61"/>
    <w:rsid w:val="00063590"/>
    <w:rsid w:val="0006588C"/>
    <w:rsid w:val="00070280"/>
    <w:rsid w:val="00070851"/>
    <w:rsid w:val="000721AE"/>
    <w:rsid w:val="0009325B"/>
    <w:rsid w:val="000A0D3A"/>
    <w:rsid w:val="000A4283"/>
    <w:rsid w:val="000B5BE9"/>
    <w:rsid w:val="000C37A0"/>
    <w:rsid w:val="000D2063"/>
    <w:rsid w:val="000D793C"/>
    <w:rsid w:val="000E0769"/>
    <w:rsid w:val="000E66E5"/>
    <w:rsid w:val="001176A8"/>
    <w:rsid w:val="00121695"/>
    <w:rsid w:val="0012262C"/>
    <w:rsid w:val="0012717E"/>
    <w:rsid w:val="0014773C"/>
    <w:rsid w:val="00187126"/>
    <w:rsid w:val="0019183C"/>
    <w:rsid w:val="00196162"/>
    <w:rsid w:val="001A563E"/>
    <w:rsid w:val="001C01AE"/>
    <w:rsid w:val="001C16DF"/>
    <w:rsid w:val="001C1739"/>
    <w:rsid w:val="001C3171"/>
    <w:rsid w:val="001C6327"/>
    <w:rsid w:val="001C7D11"/>
    <w:rsid w:val="001D63D8"/>
    <w:rsid w:val="001F05ED"/>
    <w:rsid w:val="001F1186"/>
    <w:rsid w:val="001F3C52"/>
    <w:rsid w:val="001F5097"/>
    <w:rsid w:val="00216018"/>
    <w:rsid w:val="002659DF"/>
    <w:rsid w:val="002826FB"/>
    <w:rsid w:val="002B2BBC"/>
    <w:rsid w:val="002B5C2E"/>
    <w:rsid w:val="002C7E80"/>
    <w:rsid w:val="002E3575"/>
    <w:rsid w:val="002E6F57"/>
    <w:rsid w:val="002F73F3"/>
    <w:rsid w:val="002F79B9"/>
    <w:rsid w:val="00306A4E"/>
    <w:rsid w:val="003332F7"/>
    <w:rsid w:val="00343405"/>
    <w:rsid w:val="00360799"/>
    <w:rsid w:val="0038176F"/>
    <w:rsid w:val="00393EC7"/>
    <w:rsid w:val="003A3444"/>
    <w:rsid w:val="003B05AE"/>
    <w:rsid w:val="003B4C05"/>
    <w:rsid w:val="003B64D1"/>
    <w:rsid w:val="003C1FFA"/>
    <w:rsid w:val="003C4FCD"/>
    <w:rsid w:val="003C5635"/>
    <w:rsid w:val="003E55E7"/>
    <w:rsid w:val="003E5C1C"/>
    <w:rsid w:val="003E6A14"/>
    <w:rsid w:val="0040371F"/>
    <w:rsid w:val="004570F4"/>
    <w:rsid w:val="004659DA"/>
    <w:rsid w:val="00477310"/>
    <w:rsid w:val="004838B0"/>
    <w:rsid w:val="00483ED6"/>
    <w:rsid w:val="00495A8A"/>
    <w:rsid w:val="004A1F07"/>
    <w:rsid w:val="004F0CE7"/>
    <w:rsid w:val="00500230"/>
    <w:rsid w:val="005013F9"/>
    <w:rsid w:val="00535A4F"/>
    <w:rsid w:val="00537D07"/>
    <w:rsid w:val="00547BA5"/>
    <w:rsid w:val="00571230"/>
    <w:rsid w:val="00574A0F"/>
    <w:rsid w:val="005764E3"/>
    <w:rsid w:val="005860CA"/>
    <w:rsid w:val="00587FCE"/>
    <w:rsid w:val="005A36B5"/>
    <w:rsid w:val="005C15A7"/>
    <w:rsid w:val="005C5D45"/>
    <w:rsid w:val="005E533A"/>
    <w:rsid w:val="005E5CA2"/>
    <w:rsid w:val="005E7503"/>
    <w:rsid w:val="005F0545"/>
    <w:rsid w:val="00605D98"/>
    <w:rsid w:val="0061710E"/>
    <w:rsid w:val="006175DD"/>
    <w:rsid w:val="00622CF6"/>
    <w:rsid w:val="00635E75"/>
    <w:rsid w:val="00642541"/>
    <w:rsid w:val="00645AFB"/>
    <w:rsid w:val="006542F3"/>
    <w:rsid w:val="006615BD"/>
    <w:rsid w:val="00664D62"/>
    <w:rsid w:val="006735F4"/>
    <w:rsid w:val="006817DA"/>
    <w:rsid w:val="00685A6F"/>
    <w:rsid w:val="00686D11"/>
    <w:rsid w:val="006876B4"/>
    <w:rsid w:val="006906C5"/>
    <w:rsid w:val="0069223F"/>
    <w:rsid w:val="006935C7"/>
    <w:rsid w:val="006B1829"/>
    <w:rsid w:val="006B4DEE"/>
    <w:rsid w:val="006C5958"/>
    <w:rsid w:val="006E3D08"/>
    <w:rsid w:val="006F111F"/>
    <w:rsid w:val="00712716"/>
    <w:rsid w:val="007437F1"/>
    <w:rsid w:val="0074439C"/>
    <w:rsid w:val="007470B9"/>
    <w:rsid w:val="00775D25"/>
    <w:rsid w:val="00777AA8"/>
    <w:rsid w:val="00780F37"/>
    <w:rsid w:val="0078183E"/>
    <w:rsid w:val="007A5161"/>
    <w:rsid w:val="007C5966"/>
    <w:rsid w:val="007D258D"/>
    <w:rsid w:val="007D5138"/>
    <w:rsid w:val="007E10CF"/>
    <w:rsid w:val="007F1DE7"/>
    <w:rsid w:val="007F4F97"/>
    <w:rsid w:val="00803836"/>
    <w:rsid w:val="008228A6"/>
    <w:rsid w:val="00824AF4"/>
    <w:rsid w:val="00825210"/>
    <w:rsid w:val="00835296"/>
    <w:rsid w:val="008406A0"/>
    <w:rsid w:val="00854E06"/>
    <w:rsid w:val="00856C3B"/>
    <w:rsid w:val="00866ED9"/>
    <w:rsid w:val="00882DEB"/>
    <w:rsid w:val="008A21E3"/>
    <w:rsid w:val="008A2CBC"/>
    <w:rsid w:val="008A2E42"/>
    <w:rsid w:val="008A3EA9"/>
    <w:rsid w:val="008A7ABB"/>
    <w:rsid w:val="008D4CA7"/>
    <w:rsid w:val="008D5A6B"/>
    <w:rsid w:val="008F2E48"/>
    <w:rsid w:val="00905824"/>
    <w:rsid w:val="009154D6"/>
    <w:rsid w:val="00915F85"/>
    <w:rsid w:val="00922B53"/>
    <w:rsid w:val="009278BF"/>
    <w:rsid w:val="00931DE8"/>
    <w:rsid w:val="00937DD0"/>
    <w:rsid w:val="00943BDA"/>
    <w:rsid w:val="00946FB0"/>
    <w:rsid w:val="009576FA"/>
    <w:rsid w:val="00962FD2"/>
    <w:rsid w:val="009735D7"/>
    <w:rsid w:val="00980BFC"/>
    <w:rsid w:val="00982A5B"/>
    <w:rsid w:val="009909BA"/>
    <w:rsid w:val="009B7916"/>
    <w:rsid w:val="009B7CBC"/>
    <w:rsid w:val="009E01B1"/>
    <w:rsid w:val="009E18A0"/>
    <w:rsid w:val="009E56CA"/>
    <w:rsid w:val="009F7193"/>
    <w:rsid w:val="00A05CE8"/>
    <w:rsid w:val="00A17CB3"/>
    <w:rsid w:val="00A211ED"/>
    <w:rsid w:val="00A215A6"/>
    <w:rsid w:val="00A309F4"/>
    <w:rsid w:val="00A4585C"/>
    <w:rsid w:val="00A67B90"/>
    <w:rsid w:val="00AB7FA9"/>
    <w:rsid w:val="00AC0D3B"/>
    <w:rsid w:val="00AD3D75"/>
    <w:rsid w:val="00AD7A18"/>
    <w:rsid w:val="00AD7C09"/>
    <w:rsid w:val="00AE17FC"/>
    <w:rsid w:val="00AF2AA9"/>
    <w:rsid w:val="00AF3253"/>
    <w:rsid w:val="00AF39EE"/>
    <w:rsid w:val="00B0693A"/>
    <w:rsid w:val="00B22E8C"/>
    <w:rsid w:val="00B25524"/>
    <w:rsid w:val="00B34454"/>
    <w:rsid w:val="00B36C86"/>
    <w:rsid w:val="00B652A8"/>
    <w:rsid w:val="00B722E6"/>
    <w:rsid w:val="00B831A6"/>
    <w:rsid w:val="00BA4444"/>
    <w:rsid w:val="00BA4A5E"/>
    <w:rsid w:val="00BA5CFD"/>
    <w:rsid w:val="00BA6323"/>
    <w:rsid w:val="00BB488F"/>
    <w:rsid w:val="00BB77EC"/>
    <w:rsid w:val="00BC7D29"/>
    <w:rsid w:val="00BD0824"/>
    <w:rsid w:val="00BD2B56"/>
    <w:rsid w:val="00BE0483"/>
    <w:rsid w:val="00BE1520"/>
    <w:rsid w:val="00BF7008"/>
    <w:rsid w:val="00C04519"/>
    <w:rsid w:val="00C10F88"/>
    <w:rsid w:val="00C146D9"/>
    <w:rsid w:val="00C15C3D"/>
    <w:rsid w:val="00C163FD"/>
    <w:rsid w:val="00C203C4"/>
    <w:rsid w:val="00C470B3"/>
    <w:rsid w:val="00C53072"/>
    <w:rsid w:val="00C900C2"/>
    <w:rsid w:val="00CA514D"/>
    <w:rsid w:val="00CA7013"/>
    <w:rsid w:val="00CB607B"/>
    <w:rsid w:val="00CC73B5"/>
    <w:rsid w:val="00CF4865"/>
    <w:rsid w:val="00D03D61"/>
    <w:rsid w:val="00D04F1C"/>
    <w:rsid w:val="00D052B8"/>
    <w:rsid w:val="00D1321F"/>
    <w:rsid w:val="00D148D0"/>
    <w:rsid w:val="00D40560"/>
    <w:rsid w:val="00D42B4C"/>
    <w:rsid w:val="00D515DC"/>
    <w:rsid w:val="00D628EA"/>
    <w:rsid w:val="00D844A0"/>
    <w:rsid w:val="00D87033"/>
    <w:rsid w:val="00D944AB"/>
    <w:rsid w:val="00DA25BF"/>
    <w:rsid w:val="00DA55BA"/>
    <w:rsid w:val="00DA730F"/>
    <w:rsid w:val="00DA7F09"/>
    <w:rsid w:val="00DB4FA6"/>
    <w:rsid w:val="00DB7BE8"/>
    <w:rsid w:val="00DC26DE"/>
    <w:rsid w:val="00DC31D3"/>
    <w:rsid w:val="00E03C7B"/>
    <w:rsid w:val="00E1763C"/>
    <w:rsid w:val="00E207E8"/>
    <w:rsid w:val="00E263DA"/>
    <w:rsid w:val="00E3039C"/>
    <w:rsid w:val="00E31009"/>
    <w:rsid w:val="00E3303E"/>
    <w:rsid w:val="00E41A88"/>
    <w:rsid w:val="00E46D0B"/>
    <w:rsid w:val="00E55990"/>
    <w:rsid w:val="00E61A62"/>
    <w:rsid w:val="00E65650"/>
    <w:rsid w:val="00E65A0E"/>
    <w:rsid w:val="00E9499B"/>
    <w:rsid w:val="00EB14C8"/>
    <w:rsid w:val="00EB35CD"/>
    <w:rsid w:val="00ED4460"/>
    <w:rsid w:val="00EF5A02"/>
    <w:rsid w:val="00EF5CE8"/>
    <w:rsid w:val="00F37AC3"/>
    <w:rsid w:val="00F52119"/>
    <w:rsid w:val="00F56593"/>
    <w:rsid w:val="00F62C53"/>
    <w:rsid w:val="00F96FA4"/>
    <w:rsid w:val="00FB04DB"/>
    <w:rsid w:val="00FB5E59"/>
    <w:rsid w:val="00FC707D"/>
    <w:rsid w:val="00FE0DF4"/>
    <w:rsid w:val="00FE2546"/>
    <w:rsid w:val="00FF7416"/>
    <w:rsid w:val="00FF7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styleId="a4">
    <w:name w:val="Strong"/>
    <w:basedOn w:val="a0"/>
    <w:uiPriority w:val="22"/>
    <w:qFormat/>
    <w:rsid w:val="00E55990"/>
    <w:rPr>
      <w:b/>
      <w:bCs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uiPriority w:val="99"/>
    <w:rsid w:val="005C5D45"/>
    <w:pPr>
      <w:spacing w:after="160" w:line="240" w:lineRule="exact"/>
    </w:pPr>
    <w:rPr>
      <w:rFonts w:ascii="Calibri" w:hAnsi="Calibri" w:cs="Calibri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6359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6359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">
    <w:name w:val="Основной текст (4)_"/>
    <w:link w:val="40"/>
    <w:rsid w:val="00BD2B56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D2B56"/>
    <w:pPr>
      <w:widowControl w:val="0"/>
      <w:shd w:val="clear" w:color="auto" w:fill="FFFFFF"/>
      <w:spacing w:before="360" w:line="677" w:lineRule="exact"/>
    </w:pPr>
    <w:rPr>
      <w:rFonts w:cstheme="minorBidi"/>
      <w:spacing w:val="6"/>
      <w:sz w:val="22"/>
      <w:szCs w:val="22"/>
      <w:lang w:eastAsia="en-US"/>
    </w:rPr>
  </w:style>
  <w:style w:type="paragraph" w:customStyle="1" w:styleId="ConsPlusNormal">
    <w:name w:val="ConsPlusNormal"/>
    <w:rsid w:val="00BD2B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link w:val="31"/>
    <w:rsid w:val="00BD2B56"/>
    <w:rPr>
      <w:spacing w:val="-2"/>
      <w:sz w:val="25"/>
      <w:szCs w:val="25"/>
      <w:shd w:val="clear" w:color="auto" w:fill="FFFFFF"/>
    </w:rPr>
  </w:style>
  <w:style w:type="character" w:customStyle="1" w:styleId="5">
    <w:name w:val="Основной текст (5)_"/>
    <w:link w:val="50"/>
    <w:rsid w:val="00BD2B56"/>
    <w:rPr>
      <w:i/>
      <w:iCs/>
      <w:spacing w:val="-6"/>
      <w:sz w:val="25"/>
      <w:szCs w:val="25"/>
      <w:shd w:val="clear" w:color="auto" w:fill="FFFFFF"/>
    </w:rPr>
  </w:style>
  <w:style w:type="character" w:customStyle="1" w:styleId="50pt">
    <w:name w:val="Основной текст (5) + Не курсив;Интервал 0 pt"/>
    <w:rsid w:val="00BD2B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Курсив;Интервал 0 pt"/>
    <w:rsid w:val="00BD2B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5"/>
      <w:szCs w:val="25"/>
      <w:u w:val="none"/>
      <w:lang w:val="ru-RU"/>
    </w:rPr>
  </w:style>
  <w:style w:type="character" w:customStyle="1" w:styleId="7">
    <w:name w:val="Основной текст (7)_"/>
    <w:link w:val="70"/>
    <w:rsid w:val="00BD2B56"/>
    <w:rPr>
      <w:b/>
      <w:bCs/>
      <w:i/>
      <w:iCs/>
      <w:spacing w:val="-4"/>
      <w:sz w:val="25"/>
      <w:szCs w:val="25"/>
      <w:shd w:val="clear" w:color="auto" w:fill="FFFFFF"/>
    </w:rPr>
  </w:style>
  <w:style w:type="character" w:customStyle="1" w:styleId="70pt">
    <w:name w:val="Основной текст (7) + Не курсив;Интервал 0 pt"/>
    <w:rsid w:val="00BD2B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40pt">
    <w:name w:val="Основной текст (4) + Курсив;Интервал 0 pt"/>
    <w:rsid w:val="00BD2B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paragraph" w:customStyle="1" w:styleId="31">
    <w:name w:val="Основной текст3"/>
    <w:basedOn w:val="a"/>
    <w:link w:val="ac"/>
    <w:rsid w:val="00BD2B56"/>
    <w:pPr>
      <w:widowControl w:val="0"/>
      <w:shd w:val="clear" w:color="auto" w:fill="FFFFFF"/>
      <w:spacing w:line="310" w:lineRule="exact"/>
      <w:ind w:hanging="280"/>
      <w:jc w:val="center"/>
    </w:pPr>
    <w:rPr>
      <w:rFonts w:asciiTheme="minorHAnsi" w:eastAsiaTheme="minorHAnsi" w:hAnsiTheme="minorHAnsi" w:cstheme="minorBidi"/>
      <w:spacing w:val="-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rsid w:val="00BD2B56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i/>
      <w:iCs/>
      <w:spacing w:val="-6"/>
      <w:sz w:val="25"/>
      <w:szCs w:val="25"/>
      <w:lang w:eastAsia="en-US"/>
    </w:rPr>
  </w:style>
  <w:style w:type="paragraph" w:customStyle="1" w:styleId="70">
    <w:name w:val="Основной текст (7)"/>
    <w:basedOn w:val="a"/>
    <w:link w:val="7"/>
    <w:rsid w:val="00BD2B56"/>
    <w:pPr>
      <w:widowControl w:val="0"/>
      <w:shd w:val="clear" w:color="auto" w:fill="FFFFFF"/>
      <w:spacing w:line="295" w:lineRule="exact"/>
      <w:jc w:val="center"/>
    </w:pPr>
    <w:rPr>
      <w:rFonts w:asciiTheme="minorHAnsi" w:eastAsiaTheme="minorHAnsi" w:hAnsiTheme="minorHAnsi" w:cstheme="minorBidi"/>
      <w:b/>
      <w:bCs/>
      <w:i/>
      <w:iCs/>
      <w:spacing w:val="-4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D2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70pt0">
    <w:name w:val="Основной текст (7) + Не полужирный;Не курсив;Интервал 0 pt"/>
    <w:rsid w:val="00BD2B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paragraph" w:styleId="ad">
    <w:name w:val="No Spacing"/>
    <w:uiPriority w:val="1"/>
    <w:qFormat/>
    <w:rsid w:val="00BD2B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styleId="a4">
    <w:name w:val="Strong"/>
    <w:basedOn w:val="a0"/>
    <w:uiPriority w:val="22"/>
    <w:qFormat/>
    <w:rsid w:val="00E55990"/>
    <w:rPr>
      <w:b/>
      <w:bCs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uiPriority w:val="99"/>
    <w:rsid w:val="005C5D45"/>
    <w:pPr>
      <w:spacing w:after="160" w:line="240" w:lineRule="exact"/>
    </w:pPr>
    <w:rPr>
      <w:rFonts w:ascii="Calibri" w:hAnsi="Calibri" w:cs="Calibri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54AF8-0BCC-4F91-8B9D-727ED766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15</Pages>
  <Words>4373</Words>
  <Characters>24928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Win7</cp:lastModifiedBy>
  <cp:revision>74</cp:revision>
  <cp:lastPrinted>2019-12-26T14:59:00Z</cp:lastPrinted>
  <dcterms:created xsi:type="dcterms:W3CDTF">2019-11-29T05:20:00Z</dcterms:created>
  <dcterms:modified xsi:type="dcterms:W3CDTF">2019-12-26T15:03:00Z</dcterms:modified>
</cp:coreProperties>
</file>